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E2E" w:rsidRDefault="00116E2E">
      <w:pPr>
        <w:pStyle w:val="BodyText"/>
        <w:kinsoku w:val="0"/>
        <w:overflowPunct w:val="0"/>
        <w:spacing w:before="33"/>
        <w:ind w:right="772"/>
        <w:rPr>
          <w:color w:val="00AF50"/>
          <w:spacing w:val="-2"/>
        </w:rPr>
      </w:pPr>
      <w:bookmarkStart w:id="0" w:name="_GoBack"/>
      <w:bookmarkEnd w:id="0"/>
      <w:r>
        <w:rPr>
          <w:color w:val="00AF50"/>
        </w:rPr>
        <w:t>Attachment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E:</w:t>
      </w:r>
      <w:r>
        <w:rPr>
          <w:color w:val="00AF50"/>
          <w:spacing w:val="56"/>
        </w:rPr>
        <w:t xml:space="preserve"> </w:t>
      </w:r>
      <w:r>
        <w:rPr>
          <w:color w:val="00AF50"/>
        </w:rPr>
        <w:t>LETTER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OF</w:t>
      </w:r>
      <w:r>
        <w:rPr>
          <w:color w:val="00AF50"/>
          <w:spacing w:val="-2"/>
        </w:rPr>
        <w:t xml:space="preserve"> INTENT</w:t>
      </w:r>
    </w:p>
    <w:p w:rsidR="00116E2E" w:rsidRDefault="00116E2E">
      <w:pPr>
        <w:pStyle w:val="BodyText"/>
        <w:kinsoku w:val="0"/>
        <w:overflowPunct w:val="0"/>
        <w:spacing w:before="251"/>
        <w:ind w:right="775"/>
        <w:rPr>
          <w:color w:val="00AF50"/>
          <w:spacing w:val="-2"/>
        </w:rPr>
      </w:pPr>
      <w:r>
        <w:rPr>
          <w:color w:val="00AF50"/>
        </w:rPr>
        <w:t>(THIS</w:t>
      </w:r>
      <w:r>
        <w:rPr>
          <w:color w:val="00AF50"/>
          <w:spacing w:val="-6"/>
        </w:rPr>
        <w:t xml:space="preserve"> </w:t>
      </w:r>
      <w:r>
        <w:rPr>
          <w:color w:val="00AF50"/>
        </w:rPr>
        <w:t>DOCUMENT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MUST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BE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SUBMITTED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BY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APRIL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11,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2024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IN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ORDER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TO</w:t>
      </w:r>
      <w:r>
        <w:rPr>
          <w:color w:val="00AF50"/>
          <w:spacing w:val="-3"/>
        </w:rPr>
        <w:t xml:space="preserve"> </w:t>
      </w:r>
      <w:r>
        <w:rPr>
          <w:color w:val="00AF50"/>
          <w:spacing w:val="-2"/>
        </w:rPr>
        <w:t>APPLY)</w:t>
      </w:r>
    </w:p>
    <w:p w:rsidR="00116E2E" w:rsidRDefault="00116E2E">
      <w:pPr>
        <w:pStyle w:val="BodyText"/>
        <w:kinsoku w:val="0"/>
        <w:overflowPunct w:val="0"/>
        <w:ind w:left="0"/>
        <w:jc w:val="lef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3140"/>
        <w:gridCol w:w="759"/>
        <w:gridCol w:w="2213"/>
        <w:gridCol w:w="2410"/>
      </w:tblGrid>
      <w:tr w:rsidR="00116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995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BEBEBE"/>
          </w:tcPr>
          <w:p w:rsidR="00116E2E" w:rsidRDefault="00116E2E">
            <w:pPr>
              <w:pStyle w:val="TableParagraph"/>
              <w:kinsoku w:val="0"/>
              <w:overflowPunct w:val="0"/>
              <w:spacing w:before="76"/>
              <w:ind w:left="3747" w:right="3745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LETTER</w:t>
            </w:r>
            <w:r>
              <w:rPr>
                <w:b/>
                <w:bCs/>
                <w:spacing w:val="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OF</w:t>
            </w:r>
            <w:r>
              <w:rPr>
                <w:b/>
                <w:bCs/>
                <w:spacing w:val="6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INTENT</w:t>
            </w:r>
          </w:p>
        </w:tc>
      </w:tr>
      <w:tr w:rsidR="00116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9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E2E" w:rsidRDefault="00116E2E">
            <w:pPr>
              <w:pStyle w:val="TableParagraph"/>
              <w:kinsoku w:val="0"/>
              <w:overflowPunct w:val="0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Project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Name:</w:t>
            </w:r>
          </w:p>
        </w:tc>
      </w:tr>
      <w:tr w:rsidR="00116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2"/>
        </w:trPr>
        <w:tc>
          <w:tcPr>
            <w:tcW w:w="9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E2E" w:rsidRDefault="00116E2E">
            <w:pPr>
              <w:pStyle w:val="TableParagraph"/>
              <w:kinsoku w:val="0"/>
              <w:overflowPunct w:val="0"/>
              <w:spacing w:line="267" w:lineRule="exact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Project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Category: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(Only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Select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4"/>
                <w:sz w:val="22"/>
                <w:szCs w:val="22"/>
              </w:rPr>
              <w:t>One)</w:t>
            </w:r>
          </w:p>
          <w:p w:rsidR="00116E2E" w:rsidRDefault="00116E2E">
            <w:pPr>
              <w:pStyle w:val="TableParagraph"/>
              <w:tabs>
                <w:tab w:val="left" w:pos="3174"/>
                <w:tab w:val="left" w:pos="3429"/>
                <w:tab w:val="left" w:pos="6507"/>
              </w:tabs>
              <w:kinsoku w:val="0"/>
              <w:overflowPunct w:val="0"/>
              <w:spacing w:before="0" w:line="267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Neighborhood</w:t>
            </w:r>
            <w:r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Beautification</w:t>
            </w:r>
            <w:r>
              <w:rPr>
                <w:b/>
                <w:bCs/>
                <w:sz w:val="22"/>
                <w:szCs w:val="22"/>
                <w:u w:val="thick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pacing w:val="-2"/>
                <w:sz w:val="22"/>
                <w:szCs w:val="22"/>
              </w:rPr>
              <w:t>Neighborhood</w:t>
            </w:r>
            <w:r>
              <w:rPr>
                <w:b/>
                <w:bCs/>
                <w:spacing w:val="9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Identification</w:t>
            </w:r>
            <w:r>
              <w:rPr>
                <w:b/>
                <w:bCs/>
                <w:sz w:val="22"/>
                <w:szCs w:val="22"/>
                <w:u w:val="thick"/>
              </w:rPr>
              <w:tab/>
            </w:r>
          </w:p>
          <w:p w:rsidR="00116E2E" w:rsidRDefault="00116E2E">
            <w:pPr>
              <w:pStyle w:val="TableParagraph"/>
              <w:tabs>
                <w:tab w:val="left" w:pos="2935"/>
                <w:tab w:val="left" w:pos="3741"/>
                <w:tab w:val="left" w:pos="4060"/>
                <w:tab w:val="left" w:pos="4439"/>
                <w:tab w:val="left" w:pos="6105"/>
                <w:tab w:val="left" w:pos="9052"/>
                <w:tab w:val="left" w:pos="9307"/>
              </w:tabs>
              <w:kinsoku w:val="0"/>
              <w:overflowPunct w:val="0"/>
              <w:spacing w:before="0"/>
              <w:ind w:right="63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Neighborhood Organizing and Sustainability</w:t>
            </w:r>
            <w:r>
              <w:rPr>
                <w:b/>
                <w:bCs/>
                <w:sz w:val="22"/>
                <w:szCs w:val="22"/>
                <w:u w:val="thick"/>
              </w:rPr>
              <w:tab/>
            </w:r>
            <w:r>
              <w:rPr>
                <w:b/>
                <w:bCs/>
                <w:sz w:val="22"/>
                <w:szCs w:val="22"/>
              </w:rPr>
              <w:t>Neighborhood Outreach and Capacity Building</w:t>
            </w:r>
            <w:r>
              <w:rPr>
                <w:b/>
                <w:bCs/>
                <w:sz w:val="22"/>
                <w:szCs w:val="22"/>
                <w:u w:val="thick"/>
              </w:rPr>
              <w:tab/>
            </w:r>
            <w:r>
              <w:rPr>
                <w:b/>
                <w:bCs/>
                <w:sz w:val="22"/>
                <w:szCs w:val="22"/>
              </w:rPr>
              <w:t xml:space="preserve"> Public Safety and Crime Prevention</w:t>
            </w:r>
            <w:r>
              <w:rPr>
                <w:b/>
                <w:bCs/>
                <w:sz w:val="22"/>
                <w:szCs w:val="22"/>
                <w:u w:val="thick"/>
              </w:rPr>
              <w:tab/>
            </w:r>
            <w:r>
              <w:rPr>
                <w:b/>
                <w:bCs/>
                <w:sz w:val="22"/>
                <w:szCs w:val="22"/>
              </w:rPr>
              <w:t>Community Gardens</w:t>
            </w:r>
            <w:r>
              <w:rPr>
                <w:b/>
                <w:bCs/>
                <w:sz w:val="22"/>
                <w:szCs w:val="22"/>
                <w:u w:val="thick"/>
              </w:rPr>
              <w:tab/>
            </w:r>
            <w:r>
              <w:rPr>
                <w:b/>
                <w:bCs/>
                <w:sz w:val="22"/>
                <w:szCs w:val="22"/>
              </w:rPr>
              <w:t>Neighborhood Green Projects</w:t>
            </w:r>
            <w:r>
              <w:rPr>
                <w:b/>
                <w:bCs/>
                <w:sz w:val="22"/>
                <w:szCs w:val="22"/>
                <w:u w:val="thick"/>
              </w:rPr>
              <w:tab/>
            </w:r>
            <w:r>
              <w:rPr>
                <w:b/>
                <w:bCs/>
                <w:sz w:val="22"/>
                <w:szCs w:val="22"/>
                <w:u w:val="thick"/>
              </w:rPr>
              <w:tab/>
            </w:r>
            <w:r>
              <w:rPr>
                <w:b/>
                <w:bCs/>
                <w:sz w:val="22"/>
                <w:szCs w:val="22"/>
              </w:rPr>
              <w:t xml:space="preserve"> Emergency Preparedness</w:t>
            </w:r>
            <w:r>
              <w:rPr>
                <w:b/>
                <w:bCs/>
                <w:sz w:val="22"/>
                <w:szCs w:val="22"/>
                <w:u w:val="thick"/>
              </w:rPr>
              <w:tab/>
            </w:r>
            <w:r>
              <w:rPr>
                <w:b/>
                <w:bCs/>
                <w:spacing w:val="-4"/>
                <w:sz w:val="22"/>
                <w:szCs w:val="22"/>
              </w:rPr>
              <w:t>Other</w:t>
            </w:r>
            <w:r>
              <w:rPr>
                <w:b/>
                <w:bCs/>
                <w:sz w:val="22"/>
                <w:szCs w:val="22"/>
                <w:u w:val="thick"/>
              </w:rPr>
              <w:tab/>
            </w:r>
            <w:r>
              <w:rPr>
                <w:b/>
                <w:bCs/>
                <w:sz w:val="22"/>
                <w:szCs w:val="22"/>
                <w:u w:val="thick"/>
              </w:rPr>
              <w:tab/>
            </w:r>
          </w:p>
        </w:tc>
      </w:tr>
      <w:tr w:rsidR="00116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/>
        </w:trPr>
        <w:tc>
          <w:tcPr>
            <w:tcW w:w="9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E2E" w:rsidRDefault="00116E2E">
            <w:pPr>
              <w:pStyle w:val="TableParagraph"/>
              <w:kinsoku w:val="0"/>
              <w:overflowPunct w:val="0"/>
              <w:spacing w:before="30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Project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Address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or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Location:</w:t>
            </w:r>
          </w:p>
        </w:tc>
      </w:tr>
      <w:tr w:rsidR="00116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1"/>
        </w:trPr>
        <w:tc>
          <w:tcPr>
            <w:tcW w:w="9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E2E" w:rsidRDefault="00116E2E">
            <w:pPr>
              <w:pStyle w:val="TableParagraph"/>
              <w:kinsoku w:val="0"/>
              <w:overflowPunct w:val="0"/>
              <w:spacing w:before="44" w:line="22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All</w:t>
            </w:r>
            <w:r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projects</w:t>
            </w:r>
            <w:r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must</w:t>
            </w:r>
            <w:r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be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located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within</w:t>
            </w:r>
            <w:r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designated</w:t>
            </w:r>
            <w:r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Countywide</w:t>
            </w:r>
            <w:r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Community</w:t>
            </w:r>
            <w:r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Revitalization</w:t>
            </w:r>
            <w:r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Team</w:t>
            </w:r>
            <w:r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(CCRT)</w:t>
            </w:r>
            <w:r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Area and/or the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Glades region, including the municipalities of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Belle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Glade, Pahokee and South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Bay.</w:t>
            </w:r>
            <w:r>
              <w:rPr>
                <w:b/>
                <w:bCs/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Please indicate which area below:</w:t>
            </w:r>
          </w:p>
          <w:p w:rsidR="00116E2E" w:rsidRDefault="00116E2E">
            <w:pPr>
              <w:pStyle w:val="TableParagraph"/>
              <w:kinsoku w:val="0"/>
              <w:overflowPunct w:val="0"/>
              <w:spacing w:before="6"/>
              <w:ind w:left="0"/>
              <w:rPr>
                <w:b/>
                <w:bCs/>
                <w:sz w:val="18"/>
                <w:szCs w:val="18"/>
              </w:rPr>
            </w:pPr>
          </w:p>
          <w:p w:rsidR="00116E2E" w:rsidRDefault="00116E2E">
            <w:pPr>
              <w:pStyle w:val="TableParagraph"/>
              <w:tabs>
                <w:tab w:val="left" w:pos="6624"/>
                <w:tab w:val="left" w:pos="6823"/>
              </w:tabs>
              <w:kinsoku w:val="0"/>
              <w:overflowPunct w:val="0"/>
              <w:spacing w:before="1" w:line="439" w:lineRule="auto"/>
              <w:ind w:right="311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CCRT Area:</w:t>
            </w:r>
            <w:r>
              <w:rPr>
                <w:b/>
                <w:bCs/>
                <w:sz w:val="22"/>
                <w:szCs w:val="22"/>
                <w:u w:val="thick"/>
              </w:rPr>
              <w:tab/>
            </w:r>
            <w:r>
              <w:rPr>
                <w:b/>
                <w:bCs/>
                <w:sz w:val="22"/>
                <w:szCs w:val="22"/>
              </w:rPr>
              <w:t xml:space="preserve"> Glades region:</w:t>
            </w:r>
            <w:r>
              <w:rPr>
                <w:b/>
                <w:bCs/>
                <w:sz w:val="22"/>
                <w:szCs w:val="22"/>
                <w:u w:val="thick"/>
              </w:rPr>
              <w:tab/>
            </w:r>
            <w:r>
              <w:rPr>
                <w:b/>
                <w:bCs/>
                <w:sz w:val="22"/>
                <w:szCs w:val="22"/>
                <w:u w:val="thick"/>
              </w:rPr>
              <w:tab/>
            </w:r>
          </w:p>
        </w:tc>
      </w:tr>
      <w:tr w:rsidR="00116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/>
        </w:trPr>
        <w:tc>
          <w:tcPr>
            <w:tcW w:w="9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E2E" w:rsidRDefault="00116E2E">
            <w:pPr>
              <w:pStyle w:val="TableParagraph"/>
              <w:kinsoku w:val="0"/>
              <w:overflowPunct w:val="0"/>
              <w:spacing w:before="28"/>
              <w:rPr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Project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Summary: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Briefly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describe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the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project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50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words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or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less</w:t>
            </w:r>
            <w:r>
              <w:rPr>
                <w:spacing w:val="-2"/>
                <w:sz w:val="22"/>
                <w:szCs w:val="22"/>
              </w:rPr>
              <w:t>:</w:t>
            </w:r>
          </w:p>
        </w:tc>
      </w:tr>
      <w:tr w:rsidR="00116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9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E2E" w:rsidRDefault="00116E2E">
            <w:pPr>
              <w:pStyle w:val="TableParagraph"/>
              <w:kinsoku w:val="0"/>
              <w:overflowPunct w:val="0"/>
              <w:spacing w:before="30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Partner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Organization(s):</w:t>
            </w:r>
          </w:p>
        </w:tc>
      </w:tr>
      <w:tr w:rsidR="00116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/>
        </w:trPr>
        <w:tc>
          <w:tcPr>
            <w:tcW w:w="9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116E2E" w:rsidRDefault="00116E2E">
            <w:pPr>
              <w:pStyle w:val="TableParagraph"/>
              <w:kinsoku w:val="0"/>
              <w:overflowPunct w:val="0"/>
              <w:spacing w:before="30"/>
              <w:ind w:left="3772" w:right="3745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Applicant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Information</w:t>
            </w:r>
          </w:p>
        </w:tc>
      </w:tr>
      <w:tr w:rsidR="00116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</w:trPr>
        <w:tc>
          <w:tcPr>
            <w:tcW w:w="9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E2E" w:rsidRDefault="00116E2E">
            <w:pPr>
              <w:pStyle w:val="TableParagraph"/>
              <w:kinsoku w:val="0"/>
              <w:overflowPunct w:val="0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Applicant</w:t>
            </w:r>
            <w:r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Name:</w:t>
            </w:r>
          </w:p>
        </w:tc>
      </w:tr>
      <w:tr w:rsidR="00116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E2E" w:rsidRDefault="00116E2E">
            <w:pPr>
              <w:pStyle w:val="TableParagraph"/>
              <w:kinsoku w:val="0"/>
              <w:overflowPunct w:val="0"/>
              <w:spacing w:before="32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Project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Coordinator:</w:t>
            </w:r>
          </w:p>
        </w:tc>
      </w:tr>
      <w:tr w:rsidR="00116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/>
        </w:trPr>
        <w:tc>
          <w:tcPr>
            <w:tcW w:w="9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E2E" w:rsidRDefault="00116E2E">
            <w:pPr>
              <w:pStyle w:val="TableParagraph"/>
              <w:kinsoku w:val="0"/>
              <w:overflowPunct w:val="0"/>
              <w:spacing w:before="37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Mailing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Address:</w:t>
            </w:r>
          </w:p>
        </w:tc>
      </w:tr>
      <w:tr w:rsidR="00116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E2E" w:rsidRDefault="00116E2E">
            <w:pPr>
              <w:pStyle w:val="TableParagraph"/>
              <w:kinsoku w:val="0"/>
              <w:overflowPunct w:val="0"/>
              <w:spacing w:before="32" w:line="266" w:lineRule="exact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Cell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Phone: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E2E" w:rsidRDefault="00116E2E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E2E" w:rsidRDefault="00116E2E">
            <w:pPr>
              <w:pStyle w:val="TableParagraph"/>
              <w:kinsoku w:val="0"/>
              <w:overflowPunct w:val="0"/>
              <w:spacing w:before="32" w:line="266" w:lineRule="exact"/>
              <w:ind w:left="52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Email:</w:t>
            </w: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E2E" w:rsidRDefault="00116E2E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6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9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116E2E" w:rsidRDefault="00116E2E">
            <w:pPr>
              <w:pStyle w:val="TableParagraph"/>
              <w:kinsoku w:val="0"/>
              <w:overflowPunct w:val="0"/>
              <w:spacing w:before="30"/>
              <w:ind w:left="3756" w:right="3745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Project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Funding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Request</w:t>
            </w:r>
          </w:p>
        </w:tc>
      </w:tr>
      <w:tr w:rsidR="00116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E2E" w:rsidRDefault="00116E2E">
            <w:pPr>
              <w:pStyle w:val="TableParagraph"/>
              <w:kinsoku w:val="0"/>
              <w:overflowPunct w:val="0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Requested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Funding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Amount: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E2E" w:rsidRDefault="00116E2E">
            <w:pPr>
              <w:pStyle w:val="TableParagraph"/>
              <w:kinsoku w:val="0"/>
              <w:overflowPunct w:val="0"/>
              <w:ind w:left="3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$</w:t>
            </w:r>
          </w:p>
        </w:tc>
      </w:tr>
      <w:tr w:rsidR="00116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E2E" w:rsidRDefault="00116E2E">
            <w:pPr>
              <w:pStyle w:val="TableParagraph"/>
              <w:kinsoku w:val="0"/>
              <w:overflowPunct w:val="0"/>
              <w:spacing w:before="32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</w:t>
            </w:r>
            <w:r>
              <w:rPr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Neighborhood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Match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(must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equivalent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request,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minimum)</w:t>
            </w:r>
            <w:r>
              <w:rPr>
                <w:b/>
                <w:bCs/>
                <w:spacing w:val="-2"/>
                <w:sz w:val="22"/>
                <w:szCs w:val="22"/>
              </w:rPr>
              <w:t>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E2E" w:rsidRDefault="00116E2E">
            <w:pPr>
              <w:pStyle w:val="TableParagraph"/>
              <w:kinsoku w:val="0"/>
              <w:overflowPunct w:val="0"/>
              <w:spacing w:before="32"/>
              <w:ind w:left="3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$</w:t>
            </w:r>
          </w:p>
        </w:tc>
      </w:tr>
      <w:tr w:rsidR="00116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E2E" w:rsidRDefault="00116E2E">
            <w:pPr>
              <w:pStyle w:val="TableParagraph"/>
              <w:kinsoku w:val="0"/>
              <w:overflowPunct w:val="0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Project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4"/>
                <w:sz w:val="22"/>
                <w:szCs w:val="22"/>
              </w:rPr>
              <w:t>Cost: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E2E" w:rsidRDefault="00116E2E">
            <w:pPr>
              <w:pStyle w:val="TableParagraph"/>
              <w:kinsoku w:val="0"/>
              <w:overflowPunct w:val="0"/>
              <w:ind w:left="3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$</w:t>
            </w:r>
          </w:p>
        </w:tc>
      </w:tr>
      <w:tr w:rsidR="00116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9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116E2E" w:rsidRDefault="00116E2E">
            <w:pPr>
              <w:pStyle w:val="TableParagraph"/>
              <w:kinsoku w:val="0"/>
              <w:overflowPunct w:val="0"/>
              <w:spacing w:before="30"/>
              <w:ind w:left="3778" w:right="3745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Supplemental</w:t>
            </w:r>
            <w:r>
              <w:rPr>
                <w:b/>
                <w:bCs/>
                <w:spacing w:val="10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Information</w:t>
            </w:r>
          </w:p>
        </w:tc>
      </w:tr>
      <w:tr w:rsidR="00116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5"/>
        </w:trPr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E2E" w:rsidRDefault="00116E2E">
            <w:pPr>
              <w:pStyle w:val="TableParagraph"/>
              <w:kinsoku w:val="0"/>
              <w:overflowPunct w:val="0"/>
              <w:spacing w:before="43" w:line="225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Is the applicant a Nonprofit 501 (C) 3 Organization?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(If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yes,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attach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current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copy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IRS Affirmation or Determination letter)</w:t>
            </w:r>
          </w:p>
          <w:p w:rsidR="00116E2E" w:rsidRDefault="00116E2E">
            <w:pPr>
              <w:pStyle w:val="TableParagraph"/>
              <w:tabs>
                <w:tab w:val="left" w:pos="515"/>
                <w:tab w:val="left" w:pos="1319"/>
                <w:tab w:val="left" w:pos="1696"/>
              </w:tabs>
              <w:kinsoku w:val="0"/>
              <w:overflowPunct w:val="0"/>
              <w:spacing w:before="0" w:line="246" w:lineRule="exact"/>
              <w:ind w:left="141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 Yes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 No</w:t>
            </w:r>
          </w:p>
          <w:p w:rsidR="00116E2E" w:rsidRDefault="00116E2E">
            <w:pPr>
              <w:pStyle w:val="TableParagraph"/>
              <w:kinsoku w:val="0"/>
              <w:overflowPunct w:val="0"/>
              <w:spacing w:before="0" w:line="260" w:lineRule="exact"/>
              <w:rPr>
                <w:b/>
                <w:bCs/>
                <w:spacing w:val="-10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Federal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Tax Identification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0"/>
                <w:sz w:val="22"/>
                <w:szCs w:val="22"/>
              </w:rPr>
              <w:t>#</w:t>
            </w:r>
          </w:p>
        </w:tc>
        <w:tc>
          <w:tcPr>
            <w:tcW w:w="5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E2E" w:rsidRDefault="00116E2E">
            <w:pPr>
              <w:pStyle w:val="TableParagraph"/>
              <w:tabs>
                <w:tab w:val="left" w:pos="2366"/>
                <w:tab w:val="left" w:pos="2739"/>
                <w:tab w:val="left" w:pos="3545"/>
                <w:tab w:val="left" w:pos="3918"/>
              </w:tabs>
              <w:kinsoku w:val="0"/>
              <w:overflowPunct w:val="0"/>
              <w:spacing w:before="43" w:line="225" w:lineRule="auto"/>
              <w:ind w:left="25" w:right="171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Is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the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applicant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organization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incorporated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with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the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State of Florida? </w:t>
            </w:r>
            <w:r>
              <w:rPr>
                <w:sz w:val="22"/>
                <w:szCs w:val="22"/>
              </w:rPr>
              <w:t xml:space="preserve">(If yes, attach copy of the Certificate of </w:t>
            </w:r>
            <w:r>
              <w:rPr>
                <w:spacing w:val="-2"/>
                <w:sz w:val="22"/>
                <w:szCs w:val="22"/>
              </w:rPr>
              <w:t>Incorporation)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 Yes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 No</w:t>
            </w:r>
          </w:p>
        </w:tc>
      </w:tr>
    </w:tbl>
    <w:p w:rsidR="003A7436" w:rsidRDefault="003A7436"/>
    <w:sectPr w:rsidR="003A7436">
      <w:type w:val="continuous"/>
      <w:pgSz w:w="12240" w:h="15840"/>
      <w:pgMar w:top="600" w:right="72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D5"/>
    <w:rsid w:val="00116E2E"/>
    <w:rsid w:val="001F21D5"/>
    <w:rsid w:val="003A7436"/>
    <w:rsid w:val="00DA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98BF826-AF8D-4063-952D-B000E22B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"/>
      <w:ind w:left="160"/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40"/>
      <w:ind w:left="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98F0A50915C41A244D44FCD1D08F0" ma:contentTypeVersion="4" ma:contentTypeDescription="Create a new document." ma:contentTypeScope="" ma:versionID="40caeda6ff43943b9bc80f4bc29fb2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54b999c86f4a809d77151391b437d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B5F546-368C-4DBC-A8B0-D284CB226B51}"/>
</file>

<file path=customXml/itemProps2.xml><?xml version="1.0" encoding="utf-8"?>
<ds:datastoreItem xmlns:ds="http://schemas.openxmlformats.org/officeDocument/2006/customXml" ds:itemID="{FE50BAF8-3FC2-4B92-B7DE-0F552B1131EF}"/>
</file>

<file path=customXml/itemProps3.xml><?xml version="1.0" encoding="utf-8"?>
<ds:datastoreItem xmlns:ds="http://schemas.openxmlformats.org/officeDocument/2006/customXml" ds:itemID="{A5491CF3-63CF-44F3-AB7E-F3F49FC52E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Chrystal G. Mathews</dc:creator>
  <cp:keywords/>
  <dc:description/>
  <cp:lastModifiedBy>George Schott</cp:lastModifiedBy>
  <cp:revision>2</cp:revision>
  <dcterms:created xsi:type="dcterms:W3CDTF">2024-04-09T18:10:00Z</dcterms:created>
  <dcterms:modified xsi:type="dcterms:W3CDTF">2024-04-09T18:10:00Z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  <property fmtid="{D5CDD505-2E9C-101B-9397-08002B2CF9AE}" pid="3" name="Producer">
    <vt:lpwstr>Microsoft® Word 2016</vt:lpwstr>
  </property>
  <property fmtid="{D5CDD505-2E9C-101B-9397-08002B2CF9AE}" pid="4" name="ContentTypeId">
    <vt:lpwstr>0x010100E2598F0A50915C41A244D44FCD1D08F0</vt:lpwstr>
  </property>
  <property fmtid="{D5CDD505-2E9C-101B-9397-08002B2CF9AE}" pid="5" name="Order">
    <vt:r8>12600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