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5" w:type="dxa"/>
        <w:tblInd w:w="-7" w:type="dxa"/>
        <w:tblLook w:val="0000" w:firstRow="0" w:lastRow="0" w:firstColumn="0" w:lastColumn="0" w:noHBand="0" w:noVBand="0"/>
      </w:tblPr>
      <w:tblGrid>
        <w:gridCol w:w="7"/>
        <w:gridCol w:w="1896"/>
        <w:gridCol w:w="3870"/>
        <w:gridCol w:w="1440"/>
        <w:gridCol w:w="2364"/>
        <w:gridCol w:w="168"/>
      </w:tblGrid>
      <w:tr w:rsidR="0060698C" w:rsidRPr="00E87804" w:rsidTr="005C725F">
        <w:trPr>
          <w:gridBefore w:val="1"/>
          <w:gridAfter w:val="1"/>
          <w:wBefore w:w="7" w:type="dxa"/>
          <w:wAfter w:w="168" w:type="dxa"/>
          <w:cantSplit/>
          <w:trHeight w:val="801"/>
        </w:trPr>
        <w:tc>
          <w:tcPr>
            <w:tcW w:w="9570" w:type="dxa"/>
            <w:gridSpan w:val="4"/>
          </w:tcPr>
          <w:p w:rsidR="0060698C" w:rsidRPr="0060698C" w:rsidRDefault="0060698C" w:rsidP="00DE7EA7">
            <w:pPr>
              <w:pStyle w:val="Heading2"/>
              <w:ind w:left="22"/>
              <w:jc w:val="left"/>
              <w:rPr>
                <w:sz w:val="28"/>
                <w:szCs w:val="28"/>
              </w:rPr>
            </w:pPr>
            <w:r w:rsidRPr="0060698C">
              <w:rPr>
                <w:sz w:val="28"/>
                <w:szCs w:val="28"/>
              </w:rPr>
              <w:t>20</w:t>
            </w:r>
            <w:r w:rsidR="00883DF6">
              <w:rPr>
                <w:sz w:val="28"/>
                <w:szCs w:val="28"/>
              </w:rPr>
              <w:t>2</w:t>
            </w:r>
            <w:r w:rsidR="001F3D00">
              <w:rPr>
                <w:sz w:val="28"/>
                <w:szCs w:val="28"/>
              </w:rPr>
              <w:t>5</w:t>
            </w:r>
            <w:r w:rsidRPr="0060698C">
              <w:rPr>
                <w:sz w:val="28"/>
                <w:szCs w:val="28"/>
              </w:rPr>
              <w:t xml:space="preserve"> FUTURE LAND USE ATLAS AMENDMENT APPLICATION</w:t>
            </w:r>
          </w:p>
          <w:p w:rsidR="0060698C" w:rsidRPr="001E1D22" w:rsidRDefault="0060698C" w:rsidP="001E1D22">
            <w:pPr>
              <w:pStyle w:val="Heading2"/>
              <w:spacing w:before="120"/>
              <w:ind w:left="22"/>
              <w:jc w:val="left"/>
              <w:rPr>
                <w:sz w:val="28"/>
                <w:szCs w:val="28"/>
              </w:rPr>
            </w:pPr>
            <w:r w:rsidRPr="0060698C">
              <w:rPr>
                <w:sz w:val="28"/>
                <w:szCs w:val="28"/>
              </w:rPr>
              <w:t xml:space="preserve">Part 1.  Amendment Data </w:t>
            </w:r>
          </w:p>
        </w:tc>
      </w:tr>
      <w:tr w:rsidR="00DE7EA7" w:rsidRPr="00E87804" w:rsidTr="005C725F">
        <w:tblPrEx>
          <w:jc w:val="center"/>
          <w:tblInd w:w="0" w:type="dxa"/>
        </w:tblPrEx>
        <w:trPr>
          <w:trHeight w:val="504"/>
          <w:jc w:val="center"/>
        </w:trPr>
        <w:tc>
          <w:tcPr>
            <w:tcW w:w="9745" w:type="dxa"/>
            <w:gridSpan w:val="6"/>
            <w:tcBorders>
              <w:bottom w:val="single" w:sz="4" w:space="0" w:color="auto"/>
            </w:tcBorders>
            <w:tcMar>
              <w:top w:w="72" w:type="dxa"/>
              <w:left w:w="72" w:type="dxa"/>
              <w:bottom w:w="72" w:type="dxa"/>
              <w:right w:w="72" w:type="dxa"/>
            </w:tcMar>
            <w:vAlign w:val="bottom"/>
          </w:tcPr>
          <w:p w:rsidR="00DE7EA7" w:rsidRPr="00E87804" w:rsidRDefault="0060698C" w:rsidP="00DE7EA7">
            <w:pPr>
              <w:rPr>
                <w:b/>
                <w:bCs/>
                <w:sz w:val="26"/>
              </w:rPr>
            </w:pPr>
            <w:r>
              <w:rPr>
                <w:b/>
                <w:bCs/>
                <w:sz w:val="26"/>
              </w:rPr>
              <w:t>A</w:t>
            </w:r>
            <w:r w:rsidR="00DE7EA7" w:rsidRPr="00E87804">
              <w:rPr>
                <w:b/>
                <w:bCs/>
                <w:sz w:val="26"/>
              </w:rPr>
              <w:t>.</w:t>
            </w:r>
            <w:r w:rsidR="00DE7EA7" w:rsidRPr="00E87804">
              <w:rPr>
                <w:b/>
                <w:bCs/>
                <w:sz w:val="26"/>
              </w:rPr>
              <w:tab/>
              <w:t>Amendment Data</w:t>
            </w:r>
          </w:p>
        </w:tc>
      </w:tr>
      <w:tr w:rsidR="00B30E47"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B30E47" w:rsidRPr="00BD5305" w:rsidRDefault="00B30E47" w:rsidP="00B30E47">
            <w:pPr>
              <w:rPr>
                <w:rFonts w:cs="Arial"/>
                <w:b/>
                <w:bCs/>
                <w:sz w:val="20"/>
                <w:szCs w:val="20"/>
              </w:rPr>
            </w:pPr>
            <w:r w:rsidRPr="00BD5305">
              <w:rPr>
                <w:rFonts w:cs="Arial"/>
                <w:b/>
                <w:bCs/>
                <w:sz w:val="20"/>
                <w:szCs w:val="20"/>
              </w:rPr>
              <w:t>Round</w:t>
            </w:r>
          </w:p>
        </w:tc>
        <w:tc>
          <w:tcPr>
            <w:tcW w:w="38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B30E47" w:rsidRPr="007322C5" w:rsidRDefault="00B30E47" w:rsidP="00794097">
            <w:pPr>
              <w:jc w:val="both"/>
              <w:rPr>
                <w:rFonts w:cs="Arial"/>
                <w:szCs w:val="22"/>
              </w:rPr>
            </w:pPr>
            <w:r w:rsidRPr="007322C5">
              <w:rPr>
                <w:szCs w:val="22"/>
              </w:rPr>
              <w:t>Provide the number of the round.</w:t>
            </w:r>
          </w:p>
        </w:tc>
        <w:tc>
          <w:tcPr>
            <w:tcW w:w="144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B30E47" w:rsidRPr="00BD5305" w:rsidRDefault="00B30E47" w:rsidP="00B30E47">
            <w:pPr>
              <w:rPr>
                <w:rFonts w:cs="Arial"/>
                <w:b/>
                <w:sz w:val="20"/>
                <w:szCs w:val="20"/>
              </w:rPr>
            </w:pPr>
            <w:r>
              <w:rPr>
                <w:rFonts w:cs="Arial"/>
                <w:b/>
                <w:sz w:val="20"/>
                <w:szCs w:val="20"/>
              </w:rPr>
              <w:t xml:space="preserve">Intake </w:t>
            </w:r>
            <w:r w:rsidRPr="00BD5305">
              <w:rPr>
                <w:rFonts w:cs="Arial"/>
                <w:b/>
                <w:sz w:val="20"/>
                <w:szCs w:val="20"/>
              </w:rPr>
              <w:t>Date</w:t>
            </w:r>
          </w:p>
        </w:tc>
        <w:tc>
          <w:tcPr>
            <w:tcW w:w="2532"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B30E47" w:rsidRPr="007322C5" w:rsidRDefault="002A149F" w:rsidP="00B30E47">
            <w:pPr>
              <w:rPr>
                <w:rFonts w:cs="Arial"/>
                <w:szCs w:val="22"/>
              </w:rPr>
            </w:pPr>
            <w:r w:rsidRPr="007322C5">
              <w:rPr>
                <w:rFonts w:cs="Arial"/>
                <w:szCs w:val="22"/>
              </w:rPr>
              <w:t>Provide intake date.</w:t>
            </w:r>
          </w:p>
        </w:tc>
      </w:tr>
      <w:tr w:rsidR="00B30E47"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B30E47" w:rsidRPr="00BD5305" w:rsidRDefault="00B30E47" w:rsidP="00B30E47">
            <w:pPr>
              <w:rPr>
                <w:rFonts w:cs="Arial"/>
                <w:b/>
                <w:bCs/>
                <w:sz w:val="20"/>
                <w:szCs w:val="20"/>
              </w:rPr>
            </w:pPr>
            <w:r w:rsidRPr="00BD5305">
              <w:rPr>
                <w:rFonts w:cs="Arial"/>
                <w:b/>
                <w:bCs/>
                <w:sz w:val="20"/>
                <w:szCs w:val="20"/>
              </w:rPr>
              <w:t>Application Name</w:t>
            </w:r>
          </w:p>
        </w:tc>
        <w:tc>
          <w:tcPr>
            <w:tcW w:w="38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B30E47" w:rsidRPr="007322C5" w:rsidRDefault="00B30E47" w:rsidP="00C16CA4">
            <w:pPr>
              <w:pStyle w:val="Heading4"/>
              <w:rPr>
                <w:rFonts w:cs="Arial"/>
                <w:sz w:val="22"/>
                <w:szCs w:val="22"/>
              </w:rPr>
            </w:pPr>
            <w:r w:rsidRPr="007322C5">
              <w:rPr>
                <w:b w:val="0"/>
                <w:bCs w:val="0"/>
                <w:sz w:val="22"/>
                <w:szCs w:val="22"/>
              </w:rPr>
              <w:t>Prov</w:t>
            </w:r>
            <w:r w:rsidR="001E1D22" w:rsidRPr="007322C5">
              <w:rPr>
                <w:b w:val="0"/>
                <w:bCs w:val="0"/>
                <w:sz w:val="22"/>
                <w:szCs w:val="22"/>
              </w:rPr>
              <w:t xml:space="preserve">ide the name of the amendment. Use </w:t>
            </w:r>
            <w:r w:rsidR="00C37BB6" w:rsidRPr="007322C5">
              <w:rPr>
                <w:b w:val="0"/>
                <w:bCs w:val="0"/>
                <w:sz w:val="22"/>
                <w:szCs w:val="22"/>
              </w:rPr>
              <w:t xml:space="preserve">same name as </w:t>
            </w:r>
            <w:r w:rsidR="00C16CA4">
              <w:rPr>
                <w:b w:val="0"/>
                <w:bCs w:val="0"/>
                <w:sz w:val="22"/>
                <w:szCs w:val="22"/>
              </w:rPr>
              <w:t>the</w:t>
            </w:r>
            <w:r w:rsidR="00C37BB6" w:rsidRPr="007322C5">
              <w:rPr>
                <w:b w:val="0"/>
                <w:bCs w:val="0"/>
                <w:sz w:val="22"/>
                <w:szCs w:val="22"/>
              </w:rPr>
              <w:t xml:space="preserve"> associated zoning application.</w:t>
            </w:r>
          </w:p>
        </w:tc>
        <w:tc>
          <w:tcPr>
            <w:tcW w:w="144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B30E47" w:rsidRPr="00BD5305" w:rsidRDefault="00970F93" w:rsidP="00B30E47">
            <w:pPr>
              <w:pStyle w:val="Heading4"/>
              <w:rPr>
                <w:rFonts w:cs="Arial"/>
                <w:szCs w:val="20"/>
              </w:rPr>
            </w:pPr>
            <w:r>
              <w:rPr>
                <w:rFonts w:cs="Arial"/>
                <w:szCs w:val="20"/>
              </w:rPr>
              <w:t>Revised Date</w:t>
            </w:r>
          </w:p>
        </w:tc>
        <w:tc>
          <w:tcPr>
            <w:tcW w:w="2532"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B30E47" w:rsidRPr="007322C5" w:rsidRDefault="00970F93" w:rsidP="00B30E47">
            <w:pPr>
              <w:pStyle w:val="Heading4"/>
              <w:rPr>
                <w:rFonts w:cs="Arial"/>
                <w:b w:val="0"/>
                <w:sz w:val="22"/>
                <w:szCs w:val="22"/>
              </w:rPr>
            </w:pPr>
            <w:r w:rsidRPr="007322C5">
              <w:rPr>
                <w:rFonts w:cs="Arial"/>
                <w:b w:val="0"/>
                <w:sz w:val="22"/>
                <w:szCs w:val="22"/>
              </w:rPr>
              <w:t>Include in revisions to application</w:t>
            </w:r>
          </w:p>
        </w:tc>
      </w:tr>
      <w:tr w:rsidR="00883DF6" w:rsidRPr="00E87804" w:rsidTr="005C725F">
        <w:tblPrEx>
          <w:jc w:val="center"/>
          <w:tblInd w:w="0" w:type="dxa"/>
        </w:tblPrEx>
        <w:trPr>
          <w:jc w:val="center"/>
        </w:trPr>
        <w:tc>
          <w:tcPr>
            <w:tcW w:w="1903" w:type="dxa"/>
            <w:gridSpan w:val="2"/>
            <w:vMerge w:val="restart"/>
            <w:tcBorders>
              <w:top w:val="single" w:sz="4" w:space="0" w:color="auto"/>
              <w:left w:val="single" w:sz="4" w:space="0" w:color="auto"/>
              <w:right w:val="single" w:sz="4" w:space="0" w:color="auto"/>
            </w:tcBorders>
            <w:tcMar>
              <w:top w:w="72" w:type="dxa"/>
              <w:left w:w="72" w:type="dxa"/>
              <w:bottom w:w="72" w:type="dxa"/>
              <w:right w:w="72" w:type="dxa"/>
            </w:tcMar>
          </w:tcPr>
          <w:p w:rsidR="00883DF6" w:rsidRDefault="00883DF6" w:rsidP="00883DF6">
            <w:pPr>
              <w:rPr>
                <w:rFonts w:cs="Arial"/>
                <w:b/>
                <w:sz w:val="20"/>
                <w:szCs w:val="20"/>
              </w:rPr>
            </w:pPr>
            <w:r>
              <w:rPr>
                <w:rFonts w:cs="Arial"/>
                <w:b/>
                <w:sz w:val="20"/>
                <w:szCs w:val="20"/>
              </w:rPr>
              <w:t>Acres</w:t>
            </w:r>
          </w:p>
        </w:tc>
        <w:tc>
          <w:tcPr>
            <w:tcW w:w="3870" w:type="dxa"/>
            <w:vMerge w:val="restart"/>
            <w:tcBorders>
              <w:top w:val="single" w:sz="4" w:space="0" w:color="auto"/>
              <w:left w:val="single" w:sz="4" w:space="0" w:color="auto"/>
              <w:right w:val="single" w:sz="4" w:space="0" w:color="auto"/>
            </w:tcBorders>
            <w:tcMar>
              <w:top w:w="72" w:type="dxa"/>
              <w:left w:w="72" w:type="dxa"/>
              <w:bottom w:w="72" w:type="dxa"/>
              <w:right w:w="72" w:type="dxa"/>
            </w:tcMar>
          </w:tcPr>
          <w:p w:rsidR="00883DF6" w:rsidRPr="007322C5" w:rsidRDefault="00883DF6" w:rsidP="00C37BB6">
            <w:pPr>
              <w:jc w:val="both"/>
              <w:rPr>
                <w:szCs w:val="22"/>
              </w:rPr>
            </w:pPr>
            <w:r w:rsidRPr="007322C5">
              <w:rPr>
                <w:szCs w:val="22"/>
              </w:rPr>
              <w:t xml:space="preserve">Identify the total acres of the subject site in </w:t>
            </w:r>
            <w:r w:rsidRPr="007322C5">
              <w:rPr>
                <w:szCs w:val="22"/>
                <w:u w:val="single"/>
              </w:rPr>
              <w:t>hundredths</w:t>
            </w:r>
            <w:r w:rsidRPr="007322C5">
              <w:rPr>
                <w:szCs w:val="22"/>
              </w:rPr>
              <w:t xml:space="preserve"> of an acre, (e.g. 4.35 acres).  </w:t>
            </w:r>
            <w:r w:rsidR="00C37BB6" w:rsidRPr="007322C5">
              <w:rPr>
                <w:szCs w:val="22"/>
                <w:u w:val="single"/>
              </w:rPr>
              <w:t>Always round up from 3 to 2 decimal places.</w:t>
            </w:r>
            <w:r w:rsidR="00C37BB6" w:rsidRPr="007322C5">
              <w:rPr>
                <w:szCs w:val="22"/>
              </w:rPr>
              <w:t xml:space="preserve"> </w:t>
            </w:r>
            <w:r w:rsidRPr="007322C5">
              <w:rPr>
                <w:szCs w:val="22"/>
              </w:rPr>
              <w:t xml:space="preserve">This figure </w:t>
            </w:r>
            <w:r w:rsidRPr="007322C5">
              <w:rPr>
                <w:szCs w:val="22"/>
                <w:u w:val="single"/>
              </w:rPr>
              <w:t>must be consistent</w:t>
            </w:r>
            <w:r w:rsidRPr="007322C5">
              <w:rPr>
                <w:szCs w:val="22"/>
              </w:rPr>
              <w:t xml:space="preserve"> throughou</w:t>
            </w:r>
            <w:r w:rsidR="00C37BB6" w:rsidRPr="007322C5">
              <w:rPr>
                <w:szCs w:val="22"/>
              </w:rPr>
              <w:t xml:space="preserve">t the application and survey. </w:t>
            </w:r>
          </w:p>
        </w:tc>
        <w:tc>
          <w:tcPr>
            <w:tcW w:w="144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970F93" w:rsidP="00883DF6">
            <w:pPr>
              <w:pStyle w:val="Heading4"/>
              <w:rPr>
                <w:rFonts w:cs="Arial"/>
                <w:szCs w:val="20"/>
              </w:rPr>
            </w:pPr>
            <w:r>
              <w:rPr>
                <w:rFonts w:cs="Arial"/>
                <w:szCs w:val="20"/>
              </w:rPr>
              <w:t>Control Number</w:t>
            </w:r>
          </w:p>
        </w:tc>
        <w:tc>
          <w:tcPr>
            <w:tcW w:w="2532"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1E1D22" w:rsidP="00883DF6">
            <w:pPr>
              <w:pStyle w:val="Heading4"/>
              <w:rPr>
                <w:rFonts w:cs="Arial"/>
                <w:b w:val="0"/>
                <w:sz w:val="22"/>
                <w:szCs w:val="22"/>
              </w:rPr>
            </w:pPr>
            <w:r w:rsidRPr="007322C5">
              <w:rPr>
                <w:rFonts w:cs="Arial"/>
                <w:b w:val="0"/>
                <w:sz w:val="22"/>
                <w:szCs w:val="22"/>
              </w:rPr>
              <w:t>Provide control #</w:t>
            </w:r>
          </w:p>
        </w:tc>
      </w:tr>
      <w:tr w:rsidR="007322C5" w:rsidRPr="00E87804" w:rsidTr="005C725F">
        <w:tblPrEx>
          <w:jc w:val="center"/>
          <w:tblInd w:w="0" w:type="dxa"/>
        </w:tblPrEx>
        <w:trPr>
          <w:jc w:val="center"/>
        </w:trPr>
        <w:tc>
          <w:tcPr>
            <w:tcW w:w="1903" w:type="dxa"/>
            <w:gridSpan w:val="2"/>
            <w:vMerge/>
            <w:tcBorders>
              <w:top w:val="single" w:sz="4" w:space="0" w:color="auto"/>
              <w:left w:val="single" w:sz="4" w:space="0" w:color="auto"/>
              <w:right w:val="single" w:sz="4" w:space="0" w:color="auto"/>
            </w:tcBorders>
            <w:tcMar>
              <w:top w:w="72" w:type="dxa"/>
              <w:left w:w="72" w:type="dxa"/>
              <w:bottom w:w="72" w:type="dxa"/>
              <w:right w:w="72" w:type="dxa"/>
            </w:tcMar>
          </w:tcPr>
          <w:p w:rsidR="007322C5" w:rsidRDefault="007322C5" w:rsidP="00883DF6">
            <w:pPr>
              <w:rPr>
                <w:rFonts w:cs="Arial"/>
                <w:b/>
                <w:sz w:val="20"/>
                <w:szCs w:val="20"/>
              </w:rPr>
            </w:pPr>
          </w:p>
        </w:tc>
        <w:tc>
          <w:tcPr>
            <w:tcW w:w="3870" w:type="dxa"/>
            <w:vMerge/>
            <w:tcBorders>
              <w:top w:val="single" w:sz="4" w:space="0" w:color="auto"/>
              <w:left w:val="single" w:sz="4" w:space="0" w:color="auto"/>
              <w:right w:val="single" w:sz="4" w:space="0" w:color="auto"/>
            </w:tcBorders>
            <w:tcMar>
              <w:top w:w="72" w:type="dxa"/>
              <w:left w:w="72" w:type="dxa"/>
              <w:bottom w:w="72" w:type="dxa"/>
              <w:right w:w="72" w:type="dxa"/>
            </w:tcMar>
          </w:tcPr>
          <w:p w:rsidR="007322C5" w:rsidRPr="007322C5" w:rsidRDefault="007322C5" w:rsidP="00C37BB6">
            <w:pPr>
              <w:jc w:val="both"/>
              <w:rPr>
                <w:sz w:val="24"/>
              </w:rPr>
            </w:pPr>
          </w:p>
        </w:tc>
        <w:tc>
          <w:tcPr>
            <w:tcW w:w="144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7322C5" w:rsidRDefault="007322C5" w:rsidP="00883DF6">
            <w:pPr>
              <w:pStyle w:val="Heading4"/>
              <w:rPr>
                <w:rFonts w:cs="Arial"/>
                <w:szCs w:val="20"/>
              </w:rPr>
            </w:pPr>
            <w:r>
              <w:rPr>
                <w:rFonts w:cs="Arial"/>
                <w:szCs w:val="20"/>
              </w:rPr>
              <w:t>FLUA Page</w:t>
            </w:r>
          </w:p>
        </w:tc>
        <w:tc>
          <w:tcPr>
            <w:tcW w:w="2532"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7322C5" w:rsidRPr="007322C5" w:rsidRDefault="007322C5" w:rsidP="00883DF6">
            <w:pPr>
              <w:pStyle w:val="Heading4"/>
              <w:rPr>
                <w:rFonts w:cs="Arial"/>
                <w:b w:val="0"/>
                <w:sz w:val="22"/>
                <w:szCs w:val="22"/>
              </w:rPr>
            </w:pPr>
            <w:r w:rsidRPr="007322C5">
              <w:rPr>
                <w:rFonts w:cs="Arial"/>
                <w:b w:val="0"/>
                <w:sz w:val="22"/>
                <w:szCs w:val="22"/>
              </w:rPr>
              <w:t>Identify FLUA Page</w:t>
            </w:r>
            <w:r>
              <w:rPr>
                <w:rFonts w:cs="Arial"/>
                <w:b w:val="0"/>
                <w:sz w:val="22"/>
                <w:szCs w:val="22"/>
              </w:rPr>
              <w:t xml:space="preserve"> #</w:t>
            </w:r>
          </w:p>
        </w:tc>
      </w:tr>
      <w:tr w:rsidR="00883DF6" w:rsidRPr="00E87804" w:rsidTr="005C725F">
        <w:tblPrEx>
          <w:jc w:val="center"/>
          <w:tblInd w:w="0" w:type="dxa"/>
        </w:tblPrEx>
        <w:trPr>
          <w:jc w:val="center"/>
        </w:trPr>
        <w:tc>
          <w:tcPr>
            <w:tcW w:w="1903" w:type="dxa"/>
            <w:gridSpan w:val="2"/>
            <w:vMerge/>
            <w:tcBorders>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883DF6" w:rsidP="00883DF6">
            <w:pPr>
              <w:rPr>
                <w:rFonts w:cs="Arial"/>
                <w:b/>
                <w:bCs/>
                <w:sz w:val="20"/>
                <w:szCs w:val="20"/>
              </w:rPr>
            </w:pPr>
          </w:p>
        </w:tc>
        <w:tc>
          <w:tcPr>
            <w:tcW w:w="3870" w:type="dxa"/>
            <w:vMerge/>
            <w:tcBorders>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70456" w:rsidRDefault="00883DF6" w:rsidP="00883DF6">
            <w:pPr>
              <w:rPr>
                <w:rFonts w:cs="Arial"/>
                <w:b/>
                <w:sz w:val="20"/>
                <w:szCs w:val="20"/>
              </w:rPr>
            </w:pPr>
            <w:r w:rsidRPr="00B70456">
              <w:rPr>
                <w:rFonts w:cs="Arial"/>
                <w:b/>
                <w:sz w:val="20"/>
                <w:szCs w:val="20"/>
              </w:rPr>
              <w:t>Text Amend?</w:t>
            </w:r>
          </w:p>
        </w:tc>
        <w:tc>
          <w:tcPr>
            <w:tcW w:w="2532"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883DF6">
            <w:pPr>
              <w:rPr>
                <w:rFonts w:cs="Arial"/>
                <w:szCs w:val="22"/>
              </w:rPr>
            </w:pPr>
            <w:r w:rsidRPr="007322C5">
              <w:rPr>
                <w:rFonts w:cs="Arial"/>
                <w:szCs w:val="22"/>
              </w:rPr>
              <w:t>Yes or No</w:t>
            </w:r>
          </w:p>
        </w:tc>
      </w:tr>
      <w:tr w:rsidR="00883DF6"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883DF6" w:rsidP="00883DF6">
            <w:pPr>
              <w:rPr>
                <w:rFonts w:cs="Arial"/>
                <w:b/>
                <w:bCs/>
                <w:sz w:val="20"/>
                <w:szCs w:val="20"/>
              </w:rPr>
            </w:pPr>
            <w:r>
              <w:rPr>
                <w:rFonts w:cs="Arial"/>
                <w:b/>
                <w:bCs/>
                <w:sz w:val="20"/>
                <w:szCs w:val="20"/>
              </w:rPr>
              <w:t>PCNs</w:t>
            </w:r>
          </w:p>
        </w:tc>
        <w:tc>
          <w:tcPr>
            <w:tcW w:w="7842" w:type="dxa"/>
            <w:gridSpan w:val="4"/>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szCs w:val="22"/>
              </w:rPr>
            </w:pPr>
            <w:r w:rsidRPr="007322C5">
              <w:rPr>
                <w:szCs w:val="22"/>
              </w:rPr>
              <w:t>Pro</w:t>
            </w:r>
            <w:r w:rsidR="007322C5">
              <w:rPr>
                <w:szCs w:val="22"/>
              </w:rPr>
              <w:t>vide all Parcel Control Numbers</w:t>
            </w:r>
          </w:p>
        </w:tc>
      </w:tr>
      <w:tr w:rsidR="00883DF6"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883DF6" w:rsidP="00883DF6">
            <w:pPr>
              <w:rPr>
                <w:rFonts w:cs="Arial"/>
                <w:b/>
                <w:bCs/>
                <w:sz w:val="20"/>
                <w:szCs w:val="20"/>
              </w:rPr>
            </w:pPr>
            <w:r w:rsidRPr="00BD5305">
              <w:rPr>
                <w:rFonts w:cs="Arial"/>
                <w:b/>
                <w:bCs/>
                <w:sz w:val="20"/>
                <w:szCs w:val="20"/>
              </w:rPr>
              <w:t>Location</w:t>
            </w:r>
          </w:p>
        </w:tc>
        <w:tc>
          <w:tcPr>
            <w:tcW w:w="7842" w:type="dxa"/>
            <w:gridSpan w:val="4"/>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BD09D5">
            <w:pPr>
              <w:jc w:val="both"/>
              <w:rPr>
                <w:rFonts w:cs="Arial"/>
                <w:szCs w:val="22"/>
              </w:rPr>
            </w:pPr>
            <w:r w:rsidRPr="007322C5">
              <w:rPr>
                <w:szCs w:val="22"/>
              </w:rPr>
              <w:t xml:space="preserve">Indicate location of the site (e.g., South side of Atlantic Ave approx. </w:t>
            </w:r>
            <w:r w:rsidR="00BD09D5" w:rsidRPr="007322C5">
              <w:rPr>
                <w:szCs w:val="22"/>
              </w:rPr>
              <w:t>0.5 miles</w:t>
            </w:r>
            <w:r w:rsidRPr="007322C5">
              <w:rPr>
                <w:szCs w:val="22"/>
              </w:rPr>
              <w:t xml:space="preserve"> west of Carter Rd) </w:t>
            </w:r>
          </w:p>
        </w:tc>
      </w:tr>
      <w:tr w:rsidR="001A64AE"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1A64AE" w:rsidRPr="00BD5305" w:rsidRDefault="001A64AE" w:rsidP="00883DF6">
            <w:pPr>
              <w:rPr>
                <w:rFonts w:cs="Arial"/>
                <w:b/>
                <w:bCs/>
                <w:sz w:val="20"/>
                <w:szCs w:val="20"/>
              </w:rPr>
            </w:pPr>
            <w:r>
              <w:rPr>
                <w:rFonts w:cs="Arial"/>
                <w:b/>
                <w:bCs/>
                <w:sz w:val="20"/>
                <w:szCs w:val="20"/>
              </w:rPr>
              <w:t>BCC District</w:t>
            </w:r>
          </w:p>
        </w:tc>
        <w:tc>
          <w:tcPr>
            <w:tcW w:w="7842" w:type="dxa"/>
            <w:gridSpan w:val="4"/>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1A64AE" w:rsidRPr="007322C5" w:rsidRDefault="001A64AE" w:rsidP="00BD09D5">
            <w:pPr>
              <w:jc w:val="both"/>
              <w:rPr>
                <w:szCs w:val="22"/>
              </w:rPr>
            </w:pPr>
            <w:r w:rsidRPr="007322C5">
              <w:rPr>
                <w:szCs w:val="22"/>
              </w:rPr>
              <w:t>Indicate Commissioner and Commission District the site is located in</w:t>
            </w:r>
          </w:p>
        </w:tc>
      </w:tr>
      <w:tr w:rsidR="00883DF6"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rsidR="00883DF6" w:rsidRPr="00BD5305" w:rsidRDefault="00883DF6" w:rsidP="00883DF6">
            <w:pPr>
              <w:rPr>
                <w:rFonts w:cs="Arial"/>
                <w:b/>
                <w:bCs/>
                <w:sz w:val="20"/>
                <w:szCs w:val="20"/>
              </w:rPr>
            </w:pP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rsidR="00883DF6" w:rsidRPr="00BD5305" w:rsidRDefault="00883DF6" w:rsidP="00883DF6">
            <w:pPr>
              <w:jc w:val="center"/>
              <w:rPr>
                <w:rFonts w:cs="Arial"/>
                <w:b/>
                <w:sz w:val="20"/>
                <w:szCs w:val="20"/>
              </w:rPr>
            </w:pPr>
            <w:r w:rsidRPr="00BD5305">
              <w:rPr>
                <w:rFonts w:cs="Arial"/>
                <w:b/>
                <w:sz w:val="20"/>
                <w:szCs w:val="20"/>
              </w:rPr>
              <w:t>Current</w:t>
            </w:r>
          </w:p>
        </w:tc>
        <w:tc>
          <w:tcPr>
            <w:tcW w:w="397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rsidR="00883DF6" w:rsidRPr="00BD5305" w:rsidRDefault="00883DF6" w:rsidP="00883DF6">
            <w:pPr>
              <w:jc w:val="center"/>
              <w:rPr>
                <w:rFonts w:cs="Arial"/>
                <w:b/>
                <w:sz w:val="20"/>
                <w:szCs w:val="20"/>
              </w:rPr>
            </w:pPr>
            <w:r w:rsidRPr="00BD5305">
              <w:rPr>
                <w:rFonts w:cs="Arial"/>
                <w:b/>
                <w:sz w:val="20"/>
                <w:szCs w:val="20"/>
              </w:rPr>
              <w:t>Proposed</w:t>
            </w:r>
          </w:p>
        </w:tc>
      </w:tr>
      <w:tr w:rsidR="00883DF6"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883DF6" w:rsidP="00883DF6">
            <w:pPr>
              <w:rPr>
                <w:rFonts w:cs="Arial"/>
                <w:b/>
                <w:bCs/>
                <w:sz w:val="20"/>
                <w:szCs w:val="20"/>
              </w:rPr>
            </w:pPr>
            <w:r w:rsidRPr="00BD5305">
              <w:rPr>
                <w:rFonts w:cs="Arial"/>
                <w:b/>
                <w:bCs/>
                <w:sz w:val="20"/>
                <w:szCs w:val="20"/>
              </w:rPr>
              <w:t>Tier</w:t>
            </w:r>
          </w:p>
        </w:tc>
        <w:tc>
          <w:tcPr>
            <w:tcW w:w="38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Cs w:val="22"/>
              </w:rPr>
            </w:pPr>
            <w:r w:rsidRPr="007322C5">
              <w:rPr>
                <w:rFonts w:cs="Arial"/>
                <w:szCs w:val="22"/>
              </w:rPr>
              <w:t>Indicate Tier</w:t>
            </w:r>
          </w:p>
        </w:tc>
        <w:tc>
          <w:tcPr>
            <w:tcW w:w="3972" w:type="dxa"/>
            <w:gridSpan w:val="3"/>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346EF5" w:rsidP="00794097">
            <w:pPr>
              <w:jc w:val="both"/>
              <w:rPr>
                <w:rFonts w:cs="Arial"/>
                <w:szCs w:val="22"/>
              </w:rPr>
            </w:pPr>
            <w:r w:rsidRPr="007322C5">
              <w:rPr>
                <w:szCs w:val="22"/>
              </w:rPr>
              <w:t>Indicate if Tier change is requested.</w:t>
            </w:r>
            <w:r w:rsidR="00883DF6" w:rsidRPr="007322C5">
              <w:rPr>
                <w:szCs w:val="22"/>
              </w:rPr>
              <w:t xml:space="preserve">   </w:t>
            </w:r>
            <w:r w:rsidR="00883DF6" w:rsidRPr="007322C5">
              <w:rPr>
                <w:color w:val="FF0000"/>
                <w:szCs w:val="22"/>
              </w:rPr>
              <w:t xml:space="preserve">  </w:t>
            </w:r>
          </w:p>
        </w:tc>
      </w:tr>
      <w:tr w:rsidR="00883DF6"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883DF6" w:rsidP="00883DF6">
            <w:pPr>
              <w:rPr>
                <w:rFonts w:cs="Arial"/>
                <w:b/>
                <w:bCs/>
                <w:sz w:val="20"/>
                <w:szCs w:val="20"/>
              </w:rPr>
            </w:pPr>
            <w:r w:rsidRPr="00BD5305">
              <w:rPr>
                <w:rFonts w:cs="Arial"/>
                <w:b/>
                <w:bCs/>
                <w:sz w:val="20"/>
                <w:szCs w:val="20"/>
              </w:rPr>
              <w:t>Use</w:t>
            </w:r>
          </w:p>
        </w:tc>
        <w:tc>
          <w:tcPr>
            <w:tcW w:w="38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Cs w:val="22"/>
              </w:rPr>
            </w:pPr>
            <w:r w:rsidRPr="007322C5">
              <w:rPr>
                <w:szCs w:val="22"/>
              </w:rPr>
              <w:t xml:space="preserve">Indicate the existing land use of the site, including built information including non-residential </w:t>
            </w:r>
            <w:proofErr w:type="spellStart"/>
            <w:r w:rsidR="00FE4D39" w:rsidRPr="007322C5">
              <w:rPr>
                <w:szCs w:val="22"/>
              </w:rPr>
              <w:t>s.f.</w:t>
            </w:r>
            <w:proofErr w:type="spellEnd"/>
            <w:r w:rsidRPr="007322C5">
              <w:rPr>
                <w:szCs w:val="22"/>
              </w:rPr>
              <w:t xml:space="preserve"> and residential units.  </w:t>
            </w:r>
          </w:p>
        </w:tc>
        <w:tc>
          <w:tcPr>
            <w:tcW w:w="3972" w:type="dxa"/>
            <w:gridSpan w:val="3"/>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Cs w:val="22"/>
              </w:rPr>
            </w:pPr>
            <w:r w:rsidRPr="007322C5">
              <w:rPr>
                <w:rFonts w:cs="Arial"/>
                <w:szCs w:val="22"/>
              </w:rPr>
              <w:t>Indicate proposed use</w:t>
            </w:r>
          </w:p>
        </w:tc>
      </w:tr>
      <w:tr w:rsidR="00883DF6"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883DF6" w:rsidP="00883DF6">
            <w:pPr>
              <w:rPr>
                <w:rFonts w:cs="Arial"/>
                <w:b/>
                <w:bCs/>
                <w:sz w:val="20"/>
                <w:szCs w:val="20"/>
              </w:rPr>
            </w:pPr>
            <w:r w:rsidRPr="00BD5305">
              <w:rPr>
                <w:rFonts w:cs="Arial"/>
                <w:b/>
                <w:bCs/>
                <w:sz w:val="20"/>
                <w:szCs w:val="20"/>
              </w:rPr>
              <w:t>Zoning</w:t>
            </w:r>
          </w:p>
        </w:tc>
        <w:tc>
          <w:tcPr>
            <w:tcW w:w="38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Cs w:val="22"/>
              </w:rPr>
            </w:pPr>
            <w:r w:rsidRPr="007322C5">
              <w:rPr>
                <w:rFonts w:cs="Arial"/>
                <w:szCs w:val="22"/>
              </w:rPr>
              <w:t>Indicate existing zoning</w:t>
            </w:r>
          </w:p>
        </w:tc>
        <w:tc>
          <w:tcPr>
            <w:tcW w:w="3972" w:type="dxa"/>
            <w:gridSpan w:val="3"/>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Cs w:val="22"/>
              </w:rPr>
            </w:pPr>
            <w:r w:rsidRPr="007322C5">
              <w:rPr>
                <w:rFonts w:cs="Arial"/>
                <w:szCs w:val="22"/>
              </w:rPr>
              <w:t>Indicate proposed zoning</w:t>
            </w:r>
          </w:p>
        </w:tc>
      </w:tr>
      <w:tr w:rsidR="00883DF6"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883DF6" w:rsidP="00883DF6">
            <w:pPr>
              <w:rPr>
                <w:rFonts w:cs="Arial"/>
                <w:b/>
                <w:bCs/>
                <w:sz w:val="20"/>
                <w:szCs w:val="20"/>
              </w:rPr>
            </w:pPr>
            <w:r>
              <w:rPr>
                <w:rFonts w:cs="Arial"/>
                <w:b/>
                <w:bCs/>
                <w:sz w:val="20"/>
                <w:szCs w:val="20"/>
              </w:rPr>
              <w:t>Future Land Use Designation</w:t>
            </w:r>
          </w:p>
        </w:tc>
        <w:tc>
          <w:tcPr>
            <w:tcW w:w="38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Cs w:val="22"/>
              </w:rPr>
            </w:pPr>
            <w:r w:rsidRPr="007322C5">
              <w:rPr>
                <w:szCs w:val="22"/>
              </w:rPr>
              <w:t>Indicate the existing designation.  If the amendment includes multiple land use designations, acreages for each change must be provided.</w:t>
            </w:r>
          </w:p>
        </w:tc>
        <w:tc>
          <w:tcPr>
            <w:tcW w:w="3972" w:type="dxa"/>
            <w:gridSpan w:val="3"/>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szCs w:val="22"/>
              </w:rPr>
            </w:pPr>
            <w:r w:rsidRPr="007322C5">
              <w:rPr>
                <w:szCs w:val="22"/>
              </w:rPr>
              <w:t>Indicate the proposed designation.  If the amendment includes multiple land use designations, acreages for each change must be provided.</w:t>
            </w:r>
          </w:p>
          <w:p w:rsidR="005C725F" w:rsidRPr="007322C5" w:rsidRDefault="005C725F" w:rsidP="00794097">
            <w:pPr>
              <w:jc w:val="both"/>
              <w:rPr>
                <w:rFonts w:cs="Arial"/>
                <w:szCs w:val="22"/>
              </w:rPr>
            </w:pPr>
            <w:r w:rsidRPr="007322C5">
              <w:rPr>
                <w:szCs w:val="22"/>
              </w:rPr>
              <w:t>(ex. Commercial High with an underlying 8 units per acre (CH/8) on 5.2 acres and High Residential, 8 units per acre (HR-8) on 9.64 acres.)</w:t>
            </w:r>
          </w:p>
        </w:tc>
      </w:tr>
      <w:tr w:rsidR="00883DF6" w:rsidRPr="00E87804" w:rsidTr="005C725F">
        <w:tblPrEx>
          <w:jc w:val="center"/>
          <w:tblInd w:w="0" w:type="dxa"/>
        </w:tblPrEx>
        <w:trPr>
          <w:jc w:val="center"/>
        </w:trPr>
        <w:tc>
          <w:tcPr>
            <w:tcW w:w="1903" w:type="dxa"/>
            <w:gridSpan w:val="2"/>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BD5305" w:rsidRDefault="00883DF6" w:rsidP="00883DF6">
            <w:pPr>
              <w:rPr>
                <w:rFonts w:cs="Arial"/>
                <w:b/>
                <w:bCs/>
                <w:sz w:val="20"/>
                <w:szCs w:val="20"/>
              </w:rPr>
            </w:pPr>
            <w:r w:rsidRPr="00BD5305">
              <w:rPr>
                <w:rFonts w:cs="Arial"/>
                <w:b/>
                <w:bCs/>
                <w:sz w:val="20"/>
                <w:szCs w:val="20"/>
              </w:rPr>
              <w:t>Conditions</w:t>
            </w:r>
          </w:p>
        </w:tc>
        <w:tc>
          <w:tcPr>
            <w:tcW w:w="387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Cs w:val="22"/>
              </w:rPr>
            </w:pPr>
            <w:r w:rsidRPr="007322C5">
              <w:rPr>
                <w:rFonts w:cs="Arial"/>
                <w:szCs w:val="22"/>
              </w:rPr>
              <w:t>Indicate any prior Ordinance Numbers &amp; adopted conditions of approval verbatim.</w:t>
            </w:r>
            <w:r w:rsidR="007322C5">
              <w:rPr>
                <w:rFonts w:cs="Arial"/>
                <w:szCs w:val="22"/>
              </w:rPr>
              <w:t xml:space="preserve">  Provide as separate attachment if needed</w:t>
            </w:r>
          </w:p>
        </w:tc>
        <w:tc>
          <w:tcPr>
            <w:tcW w:w="3972" w:type="dxa"/>
            <w:gridSpan w:val="3"/>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883DF6" w:rsidRPr="007322C5" w:rsidRDefault="00883DF6" w:rsidP="00794097">
            <w:pPr>
              <w:jc w:val="both"/>
              <w:rPr>
                <w:rFonts w:cs="Arial"/>
                <w:szCs w:val="22"/>
              </w:rPr>
            </w:pPr>
            <w:r w:rsidRPr="007322C5">
              <w:rPr>
                <w:rFonts w:cs="Arial"/>
                <w:szCs w:val="22"/>
              </w:rPr>
              <w:t xml:space="preserve">Indicate any newly proposed conditions of approval.  Any changes to prior adopted conditions of approval must be shown with newly proposed text </w:t>
            </w:r>
            <w:r w:rsidRPr="007322C5">
              <w:rPr>
                <w:rFonts w:cs="Arial"/>
                <w:szCs w:val="22"/>
                <w:u w:val="single"/>
              </w:rPr>
              <w:t>underlined</w:t>
            </w:r>
            <w:r w:rsidRPr="007322C5">
              <w:rPr>
                <w:rFonts w:cs="Arial"/>
                <w:szCs w:val="22"/>
              </w:rPr>
              <w:t xml:space="preserve"> and text to be deleted as </w:t>
            </w:r>
            <w:r w:rsidRPr="007322C5">
              <w:rPr>
                <w:rFonts w:cs="Arial"/>
                <w:strike/>
                <w:szCs w:val="22"/>
              </w:rPr>
              <w:t>struck out</w:t>
            </w:r>
            <w:r w:rsidRPr="007322C5">
              <w:rPr>
                <w:rFonts w:cs="Arial"/>
                <w:szCs w:val="22"/>
              </w:rPr>
              <w:t>.</w:t>
            </w:r>
          </w:p>
        </w:tc>
      </w:tr>
    </w:tbl>
    <w:p w:rsidR="007322C5" w:rsidRDefault="007322C5">
      <w:pPr>
        <w:rPr>
          <w:b/>
          <w:sz w:val="26"/>
          <w:szCs w:val="26"/>
        </w:rPr>
      </w:pPr>
    </w:p>
    <w:p w:rsidR="007322C5" w:rsidRDefault="007322C5">
      <w:pPr>
        <w:rPr>
          <w:b/>
          <w:sz w:val="26"/>
          <w:szCs w:val="26"/>
        </w:rPr>
      </w:pPr>
    </w:p>
    <w:p w:rsidR="007322C5" w:rsidRDefault="007322C5">
      <w:pPr>
        <w:rPr>
          <w:b/>
          <w:sz w:val="26"/>
          <w:szCs w:val="26"/>
        </w:rPr>
      </w:pPr>
    </w:p>
    <w:p w:rsidR="007322C5" w:rsidRDefault="007322C5">
      <w:pPr>
        <w:rPr>
          <w:b/>
          <w:sz w:val="26"/>
          <w:szCs w:val="26"/>
        </w:rPr>
      </w:pPr>
    </w:p>
    <w:p w:rsidR="00B30E47" w:rsidRDefault="0060698C">
      <w:pPr>
        <w:rPr>
          <w:b/>
          <w:sz w:val="26"/>
          <w:szCs w:val="26"/>
        </w:rPr>
      </w:pPr>
      <w:r>
        <w:rPr>
          <w:b/>
          <w:sz w:val="26"/>
          <w:szCs w:val="26"/>
        </w:rPr>
        <w:lastRenderedPageBreak/>
        <w:t>B</w:t>
      </w:r>
      <w:r w:rsidR="00B30E47" w:rsidRPr="00B30E47">
        <w:rPr>
          <w:b/>
          <w:sz w:val="26"/>
          <w:szCs w:val="26"/>
        </w:rPr>
        <w:t>.  Development Potential</w:t>
      </w:r>
    </w:p>
    <w:p w:rsidR="00FE4D39" w:rsidRDefault="00FE4D39">
      <w:pPr>
        <w:rPr>
          <w:b/>
          <w:sz w:val="26"/>
          <w:szCs w:val="26"/>
        </w:rPr>
      </w:pPr>
    </w:p>
    <w:tbl>
      <w:tblPr>
        <w:tblStyle w:val="TableGrid"/>
        <w:tblW w:w="9763" w:type="dxa"/>
        <w:tblInd w:w="-108" w:type="dxa"/>
        <w:tblLook w:val="04A0" w:firstRow="1" w:lastRow="0" w:firstColumn="1" w:lastColumn="0" w:noHBand="0" w:noVBand="1"/>
      </w:tblPr>
      <w:tblGrid>
        <w:gridCol w:w="2353"/>
        <w:gridCol w:w="3720"/>
        <w:gridCol w:w="3690"/>
      </w:tblGrid>
      <w:tr w:rsidR="00B30E47" w:rsidRPr="00970B71" w:rsidTr="00D10363">
        <w:tc>
          <w:tcPr>
            <w:tcW w:w="2353" w:type="dxa"/>
            <w:tcMar>
              <w:top w:w="72" w:type="dxa"/>
              <w:left w:w="72" w:type="dxa"/>
              <w:bottom w:w="72" w:type="dxa"/>
              <w:right w:w="72" w:type="dxa"/>
            </w:tcMar>
          </w:tcPr>
          <w:p w:rsidR="00B30E47" w:rsidRPr="00970B71" w:rsidRDefault="00B30E47" w:rsidP="00B30E4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ascii="Arial" w:hAnsi="Arial" w:cs="Arial"/>
                <w:szCs w:val="20"/>
              </w:rPr>
            </w:pPr>
          </w:p>
        </w:tc>
        <w:tc>
          <w:tcPr>
            <w:tcW w:w="3720" w:type="dxa"/>
            <w:tcMar>
              <w:top w:w="72" w:type="dxa"/>
              <w:left w:w="72" w:type="dxa"/>
              <w:bottom w:w="72" w:type="dxa"/>
              <w:right w:w="72" w:type="dxa"/>
            </w:tcMar>
          </w:tcPr>
          <w:p w:rsidR="00B30E47" w:rsidRPr="00970B71" w:rsidRDefault="00B30E47" w:rsidP="00B30E4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center"/>
              <w:rPr>
                <w:rFonts w:ascii="Arial" w:hAnsi="Arial" w:cs="Arial"/>
                <w:b/>
                <w:szCs w:val="20"/>
              </w:rPr>
            </w:pPr>
            <w:r w:rsidRPr="00970B71">
              <w:rPr>
                <w:rFonts w:ascii="Arial" w:hAnsi="Arial" w:cs="Arial"/>
                <w:b/>
                <w:szCs w:val="20"/>
              </w:rPr>
              <w:t>Current FLU</w:t>
            </w:r>
          </w:p>
        </w:tc>
        <w:tc>
          <w:tcPr>
            <w:tcW w:w="3690" w:type="dxa"/>
            <w:tcMar>
              <w:top w:w="72" w:type="dxa"/>
              <w:left w:w="72" w:type="dxa"/>
              <w:bottom w:w="72" w:type="dxa"/>
              <w:right w:w="72" w:type="dxa"/>
            </w:tcMar>
          </w:tcPr>
          <w:p w:rsidR="00B30E47" w:rsidRPr="00970B71" w:rsidRDefault="00B30E47" w:rsidP="00B30E4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center"/>
              <w:rPr>
                <w:rFonts w:ascii="Arial" w:hAnsi="Arial" w:cs="Arial"/>
                <w:b/>
                <w:szCs w:val="20"/>
              </w:rPr>
            </w:pPr>
            <w:r w:rsidRPr="00970B71">
              <w:rPr>
                <w:rFonts w:ascii="Arial" w:hAnsi="Arial" w:cs="Arial"/>
                <w:b/>
                <w:szCs w:val="20"/>
              </w:rPr>
              <w:t>Proposed FLU</w:t>
            </w:r>
          </w:p>
        </w:tc>
      </w:tr>
      <w:tr w:rsidR="006000F8" w:rsidRPr="00970B71" w:rsidTr="00D10363">
        <w:tc>
          <w:tcPr>
            <w:tcW w:w="2353" w:type="dxa"/>
            <w:tcMar>
              <w:top w:w="72" w:type="dxa"/>
              <w:left w:w="72" w:type="dxa"/>
              <w:bottom w:w="72" w:type="dxa"/>
              <w:right w:w="72" w:type="dxa"/>
            </w:tcMar>
          </w:tcPr>
          <w:p w:rsidR="006000F8" w:rsidRPr="00970B71" w:rsidRDefault="006000F8" w:rsidP="006B1CAB">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ascii="Arial" w:hAnsi="Arial" w:cs="Arial"/>
                <w:b/>
                <w:szCs w:val="20"/>
              </w:rPr>
            </w:pPr>
            <w:r>
              <w:rPr>
                <w:rFonts w:ascii="Arial" w:hAnsi="Arial" w:cs="Arial"/>
                <w:b/>
                <w:szCs w:val="20"/>
              </w:rPr>
              <w:t>Maximum Square Feet</w:t>
            </w:r>
            <w:r w:rsidR="005C725F">
              <w:rPr>
                <w:rFonts w:ascii="Arial" w:hAnsi="Arial" w:cs="Arial"/>
                <w:b/>
                <w:szCs w:val="20"/>
              </w:rPr>
              <w:t xml:space="preserve"> (for </w:t>
            </w:r>
            <w:r w:rsidR="006B1CAB">
              <w:rPr>
                <w:rFonts w:ascii="Arial" w:hAnsi="Arial" w:cs="Arial"/>
                <w:b/>
                <w:szCs w:val="20"/>
              </w:rPr>
              <w:t>non-residential</w:t>
            </w:r>
            <w:r w:rsidR="005C725F">
              <w:rPr>
                <w:rFonts w:ascii="Arial" w:hAnsi="Arial" w:cs="Arial"/>
                <w:b/>
                <w:szCs w:val="20"/>
              </w:rPr>
              <w:t>)</w:t>
            </w:r>
          </w:p>
        </w:tc>
        <w:tc>
          <w:tcPr>
            <w:tcW w:w="3720" w:type="dxa"/>
            <w:tcMar>
              <w:top w:w="72" w:type="dxa"/>
              <w:left w:w="72" w:type="dxa"/>
              <w:bottom w:w="72" w:type="dxa"/>
              <w:right w:w="72" w:type="dxa"/>
            </w:tcMar>
          </w:tcPr>
          <w:p w:rsidR="006000F8" w:rsidRPr="00161DBE" w:rsidRDefault="00161DBE" w:rsidP="006000F8">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sz w:val="24"/>
              </w:rPr>
            </w:pPr>
            <w:r>
              <w:rPr>
                <w:rFonts w:ascii="Arial" w:hAnsi="Arial" w:cs="Arial"/>
                <w:sz w:val="24"/>
              </w:rPr>
              <w:t>_____ FAR x _____ ac. = _____</w:t>
            </w:r>
            <w:r w:rsidR="006000F8" w:rsidRPr="00161DBE">
              <w:rPr>
                <w:rFonts w:ascii="Arial" w:hAnsi="Arial" w:cs="Arial"/>
                <w:sz w:val="24"/>
              </w:rPr>
              <w:t>_</w:t>
            </w:r>
          </w:p>
        </w:tc>
        <w:tc>
          <w:tcPr>
            <w:tcW w:w="3690" w:type="dxa"/>
            <w:tcMar>
              <w:top w:w="72" w:type="dxa"/>
              <w:left w:w="72" w:type="dxa"/>
              <w:bottom w:w="72" w:type="dxa"/>
              <w:right w:w="72" w:type="dxa"/>
            </w:tcMar>
          </w:tcPr>
          <w:p w:rsidR="006000F8" w:rsidRPr="00161DBE" w:rsidRDefault="00161DBE" w:rsidP="006000F8">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i/>
                <w:sz w:val="24"/>
              </w:rPr>
            </w:pPr>
            <w:r>
              <w:rPr>
                <w:rFonts w:ascii="Arial" w:hAnsi="Arial" w:cs="Arial"/>
                <w:sz w:val="24"/>
              </w:rPr>
              <w:t>_____ FAR x _____ ac. = ____</w:t>
            </w:r>
            <w:r w:rsidR="006000F8" w:rsidRPr="00161DBE">
              <w:rPr>
                <w:rFonts w:ascii="Arial" w:hAnsi="Arial" w:cs="Arial"/>
                <w:sz w:val="24"/>
              </w:rPr>
              <w:t>__</w:t>
            </w:r>
          </w:p>
          <w:p w:rsidR="006000F8" w:rsidRPr="00161DBE" w:rsidRDefault="006000F8" w:rsidP="006000F8">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i/>
                <w:sz w:val="24"/>
              </w:rPr>
            </w:pPr>
          </w:p>
        </w:tc>
      </w:tr>
      <w:tr w:rsidR="00B30E47" w:rsidRPr="00970B71" w:rsidTr="00D10363">
        <w:tc>
          <w:tcPr>
            <w:tcW w:w="2353" w:type="dxa"/>
            <w:tcMar>
              <w:top w:w="72" w:type="dxa"/>
              <w:left w:w="72" w:type="dxa"/>
              <w:bottom w:w="72" w:type="dxa"/>
              <w:right w:w="72" w:type="dxa"/>
            </w:tcMar>
          </w:tcPr>
          <w:p w:rsidR="005C725F" w:rsidRDefault="00B30E47" w:rsidP="00456C58">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ascii="Arial" w:hAnsi="Arial" w:cs="Arial"/>
                <w:b/>
                <w:szCs w:val="20"/>
                <w:vertAlign w:val="superscript"/>
              </w:rPr>
            </w:pPr>
            <w:r w:rsidRPr="00970B71">
              <w:rPr>
                <w:rFonts w:ascii="Arial" w:hAnsi="Arial" w:cs="Arial"/>
                <w:b/>
                <w:szCs w:val="20"/>
              </w:rPr>
              <w:t xml:space="preserve">Maximum </w:t>
            </w:r>
            <w:r w:rsidR="00970B71" w:rsidRPr="00970B71">
              <w:rPr>
                <w:rFonts w:ascii="Arial" w:hAnsi="Arial" w:cs="Arial"/>
                <w:b/>
                <w:szCs w:val="20"/>
              </w:rPr>
              <w:t>Units</w:t>
            </w:r>
          </w:p>
          <w:p w:rsidR="005C725F" w:rsidRPr="005C725F" w:rsidRDefault="005C725F" w:rsidP="00456C58">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ascii="Arial" w:hAnsi="Arial" w:cs="Arial"/>
                <w:b/>
                <w:szCs w:val="20"/>
                <w:vertAlign w:val="superscript"/>
              </w:rPr>
            </w:pPr>
            <w:r w:rsidRPr="005C725F">
              <w:rPr>
                <w:rFonts w:ascii="Arial" w:hAnsi="Arial" w:cs="Arial"/>
                <w:b/>
                <w:szCs w:val="20"/>
              </w:rPr>
              <w:t xml:space="preserve">(for </w:t>
            </w:r>
            <w:r>
              <w:rPr>
                <w:rFonts w:ascii="Arial" w:hAnsi="Arial" w:cs="Arial"/>
                <w:b/>
                <w:szCs w:val="20"/>
              </w:rPr>
              <w:t>residential)</w:t>
            </w:r>
          </w:p>
        </w:tc>
        <w:tc>
          <w:tcPr>
            <w:tcW w:w="3720" w:type="dxa"/>
            <w:tcMar>
              <w:top w:w="72" w:type="dxa"/>
              <w:left w:w="72" w:type="dxa"/>
              <w:bottom w:w="72" w:type="dxa"/>
              <w:right w:w="72" w:type="dxa"/>
            </w:tcMar>
          </w:tcPr>
          <w:p w:rsidR="00970B71" w:rsidRPr="00161DBE" w:rsidRDefault="00161DBE"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sz w:val="24"/>
              </w:rPr>
            </w:pPr>
            <w:r>
              <w:rPr>
                <w:rFonts w:ascii="Arial" w:hAnsi="Arial" w:cs="Arial"/>
                <w:sz w:val="24"/>
              </w:rPr>
              <w:t>____ du/acre x ____</w:t>
            </w:r>
            <w:r w:rsidR="00970B71" w:rsidRPr="00161DBE">
              <w:rPr>
                <w:rFonts w:ascii="Arial" w:hAnsi="Arial" w:cs="Arial"/>
                <w:sz w:val="24"/>
              </w:rPr>
              <w:t>_ ac. = _____</w:t>
            </w:r>
          </w:p>
          <w:p w:rsidR="00FE4D39" w:rsidRDefault="00FE4D39"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i/>
                <w:sz w:val="24"/>
              </w:rPr>
            </w:pPr>
          </w:p>
          <w:p w:rsidR="00456C58" w:rsidRPr="00161DBE" w:rsidRDefault="00456C58"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i/>
                <w:sz w:val="24"/>
              </w:rPr>
            </w:pPr>
          </w:p>
        </w:tc>
        <w:tc>
          <w:tcPr>
            <w:tcW w:w="3690" w:type="dxa"/>
            <w:tcMar>
              <w:top w:w="72" w:type="dxa"/>
              <w:left w:w="72" w:type="dxa"/>
              <w:bottom w:w="72" w:type="dxa"/>
              <w:right w:w="72" w:type="dxa"/>
            </w:tcMar>
          </w:tcPr>
          <w:p w:rsidR="00B30E47" w:rsidRPr="00161DBE" w:rsidRDefault="00161DBE"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sz w:val="24"/>
              </w:rPr>
            </w:pPr>
            <w:r>
              <w:rPr>
                <w:rFonts w:ascii="Arial" w:hAnsi="Arial" w:cs="Arial"/>
                <w:sz w:val="24"/>
              </w:rPr>
              <w:t>_____ du/acre x _____ ac. = _</w:t>
            </w:r>
            <w:r w:rsidR="00970B71" w:rsidRPr="00161DBE">
              <w:rPr>
                <w:rFonts w:ascii="Arial" w:hAnsi="Arial" w:cs="Arial"/>
                <w:sz w:val="24"/>
              </w:rPr>
              <w:t>__</w:t>
            </w:r>
          </w:p>
          <w:p w:rsidR="006000F8" w:rsidRPr="00161DBE" w:rsidRDefault="006000F8"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sz w:val="24"/>
              </w:rPr>
            </w:pPr>
          </w:p>
          <w:p w:rsidR="006000F8" w:rsidRPr="007322C5" w:rsidRDefault="00AB5106"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sz w:val="22"/>
                <w:szCs w:val="22"/>
              </w:rPr>
            </w:pPr>
            <w:r>
              <w:rPr>
                <w:rFonts w:ascii="Arial" w:hAnsi="Arial" w:cs="Arial"/>
                <w:sz w:val="22"/>
                <w:szCs w:val="22"/>
              </w:rPr>
              <w:t>I</w:t>
            </w:r>
            <w:bookmarkStart w:id="0" w:name="_GoBack"/>
            <w:bookmarkEnd w:id="0"/>
            <w:r w:rsidR="006000F8" w:rsidRPr="007322C5">
              <w:rPr>
                <w:rFonts w:ascii="Arial" w:hAnsi="Arial" w:cs="Arial"/>
                <w:sz w:val="22"/>
                <w:szCs w:val="22"/>
              </w:rPr>
              <w:t>ndicate total number of units requesting to include FLUA, WHP bonus and TDRs</w:t>
            </w:r>
          </w:p>
        </w:tc>
      </w:tr>
      <w:tr w:rsidR="00970B71" w:rsidRPr="00970B71" w:rsidTr="00D10363">
        <w:tc>
          <w:tcPr>
            <w:tcW w:w="2353" w:type="dxa"/>
            <w:tcMar>
              <w:top w:w="72" w:type="dxa"/>
              <w:left w:w="72" w:type="dxa"/>
              <w:bottom w:w="72" w:type="dxa"/>
              <w:right w:w="72" w:type="dxa"/>
            </w:tcMar>
          </w:tcPr>
          <w:p w:rsidR="006E4F23" w:rsidRDefault="00970B71" w:rsidP="00B30E4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ascii="Arial" w:hAnsi="Arial" w:cs="Arial"/>
                <w:b/>
                <w:szCs w:val="20"/>
              </w:rPr>
            </w:pPr>
            <w:r w:rsidRPr="00970B71">
              <w:rPr>
                <w:rFonts w:ascii="Arial" w:hAnsi="Arial" w:cs="Arial"/>
                <w:b/>
                <w:szCs w:val="20"/>
              </w:rPr>
              <w:t xml:space="preserve">Maximum Beds </w:t>
            </w:r>
          </w:p>
          <w:p w:rsidR="00970B71" w:rsidRPr="00970B71" w:rsidRDefault="00970B71" w:rsidP="00B30E4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ascii="Arial" w:hAnsi="Arial" w:cs="Arial"/>
                <w:b/>
                <w:szCs w:val="20"/>
              </w:rPr>
            </w:pPr>
            <w:r w:rsidRPr="00970B71">
              <w:rPr>
                <w:rFonts w:ascii="Arial" w:hAnsi="Arial" w:cs="Arial"/>
                <w:b/>
                <w:szCs w:val="20"/>
              </w:rPr>
              <w:t>(for CLF proposals)</w:t>
            </w:r>
          </w:p>
        </w:tc>
        <w:tc>
          <w:tcPr>
            <w:tcW w:w="3720" w:type="dxa"/>
            <w:tcMar>
              <w:top w:w="72" w:type="dxa"/>
              <w:left w:w="72" w:type="dxa"/>
              <w:bottom w:w="72" w:type="dxa"/>
              <w:right w:w="72" w:type="dxa"/>
            </w:tcMar>
          </w:tcPr>
          <w:p w:rsidR="00970B71" w:rsidRPr="00161DBE" w:rsidRDefault="00161DBE"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sz w:val="24"/>
              </w:rPr>
            </w:pPr>
            <w:r>
              <w:rPr>
                <w:rFonts w:ascii="Arial" w:hAnsi="Arial" w:cs="Arial"/>
                <w:sz w:val="24"/>
              </w:rPr>
              <w:t>_____ max du x   2.39 =   ____</w:t>
            </w:r>
            <w:r w:rsidR="00970B71" w:rsidRPr="00161DBE">
              <w:rPr>
                <w:rFonts w:ascii="Arial" w:hAnsi="Arial" w:cs="Arial"/>
                <w:sz w:val="24"/>
              </w:rPr>
              <w:t>__</w:t>
            </w:r>
          </w:p>
        </w:tc>
        <w:tc>
          <w:tcPr>
            <w:tcW w:w="3690" w:type="dxa"/>
            <w:tcMar>
              <w:top w:w="72" w:type="dxa"/>
              <w:left w:w="72" w:type="dxa"/>
              <w:bottom w:w="72" w:type="dxa"/>
              <w:right w:w="72" w:type="dxa"/>
            </w:tcMar>
          </w:tcPr>
          <w:p w:rsidR="00970B71" w:rsidRPr="00161DBE" w:rsidRDefault="00161DBE"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ascii="Arial" w:hAnsi="Arial" w:cs="Arial"/>
                <w:i/>
                <w:sz w:val="24"/>
              </w:rPr>
            </w:pPr>
            <w:r>
              <w:rPr>
                <w:rFonts w:ascii="Arial" w:hAnsi="Arial" w:cs="Arial"/>
                <w:sz w:val="24"/>
              </w:rPr>
              <w:t>_____ max du x   2.39 =   ___</w:t>
            </w:r>
            <w:r w:rsidR="00970B71" w:rsidRPr="00161DBE">
              <w:rPr>
                <w:rFonts w:ascii="Arial" w:hAnsi="Arial" w:cs="Arial"/>
                <w:sz w:val="24"/>
              </w:rPr>
              <w:t>_</w:t>
            </w:r>
          </w:p>
        </w:tc>
      </w:tr>
    </w:tbl>
    <w:p w:rsidR="0060698C" w:rsidRDefault="0060698C">
      <w:r>
        <w:br w:type="page"/>
      </w:r>
    </w:p>
    <w:p w:rsidR="0060698C" w:rsidRDefault="0060698C" w:rsidP="0060698C">
      <w:pPr>
        <w:pStyle w:val="Heading2"/>
        <w:spacing w:before="120"/>
        <w:ind w:left="22"/>
        <w:jc w:val="left"/>
      </w:pPr>
      <w:r w:rsidRPr="0060698C">
        <w:rPr>
          <w:sz w:val="28"/>
          <w:szCs w:val="28"/>
        </w:rPr>
        <w:lastRenderedPageBreak/>
        <w:t xml:space="preserve">Part </w:t>
      </w:r>
      <w:r>
        <w:rPr>
          <w:sz w:val="28"/>
          <w:szCs w:val="28"/>
        </w:rPr>
        <w:t>2</w:t>
      </w:r>
      <w:r w:rsidRPr="0060698C">
        <w:rPr>
          <w:sz w:val="28"/>
          <w:szCs w:val="28"/>
        </w:rPr>
        <w:t xml:space="preserve">.  </w:t>
      </w:r>
      <w:r>
        <w:rPr>
          <w:sz w:val="28"/>
          <w:szCs w:val="28"/>
        </w:rPr>
        <w:t>Applicant</w:t>
      </w:r>
      <w:r w:rsidRPr="0060698C">
        <w:rPr>
          <w:sz w:val="28"/>
          <w:szCs w:val="28"/>
        </w:rPr>
        <w:t xml:space="preserve"> Data </w:t>
      </w:r>
    </w:p>
    <w:tbl>
      <w:tblPr>
        <w:tblW w:w="9745" w:type="dxa"/>
        <w:jc w:val="center"/>
        <w:tblLook w:val="0000" w:firstRow="0" w:lastRow="0" w:firstColumn="0" w:lastColumn="0" w:noHBand="0" w:noVBand="0"/>
      </w:tblPr>
      <w:tblGrid>
        <w:gridCol w:w="2264"/>
        <w:gridCol w:w="7481"/>
      </w:tblGrid>
      <w:tr w:rsidR="00B30E47" w:rsidRPr="00E87804" w:rsidTr="00B30E47">
        <w:trPr>
          <w:trHeight w:val="504"/>
          <w:jc w:val="center"/>
        </w:trPr>
        <w:tc>
          <w:tcPr>
            <w:tcW w:w="9745" w:type="dxa"/>
            <w:gridSpan w:val="2"/>
            <w:tcBorders>
              <w:bottom w:val="single" w:sz="4" w:space="0" w:color="auto"/>
            </w:tcBorders>
            <w:tcMar>
              <w:top w:w="101" w:type="dxa"/>
              <w:left w:w="115" w:type="dxa"/>
              <w:bottom w:w="101" w:type="dxa"/>
              <w:right w:w="115" w:type="dxa"/>
            </w:tcMar>
            <w:vAlign w:val="bottom"/>
          </w:tcPr>
          <w:p w:rsidR="00B30E47" w:rsidRPr="001E1D22" w:rsidRDefault="0060698C" w:rsidP="001E1D22">
            <w:pPr>
              <w:spacing w:before="120"/>
              <w:rPr>
                <w:b/>
                <w:bCs/>
                <w:sz w:val="26"/>
              </w:rPr>
            </w:pPr>
            <w:r>
              <w:rPr>
                <w:b/>
                <w:bCs/>
                <w:sz w:val="26"/>
              </w:rPr>
              <w:t>A</w:t>
            </w:r>
            <w:r w:rsidR="00B30E47" w:rsidRPr="00E87804">
              <w:rPr>
                <w:b/>
                <w:bCs/>
                <w:sz w:val="26"/>
              </w:rPr>
              <w:t>.</w:t>
            </w:r>
            <w:r w:rsidR="00B30E47" w:rsidRPr="00E87804">
              <w:rPr>
                <w:b/>
                <w:bCs/>
                <w:sz w:val="26"/>
              </w:rPr>
              <w:tab/>
            </w:r>
            <w:r w:rsidR="00B30E47">
              <w:rPr>
                <w:b/>
                <w:bCs/>
                <w:sz w:val="26"/>
              </w:rPr>
              <w:t>Agent Information</w:t>
            </w:r>
          </w:p>
        </w:tc>
      </w:tr>
      <w:tr w:rsidR="00B30E47" w:rsidRPr="00C465AC"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Pr="00BD5305" w:rsidRDefault="00B30E47" w:rsidP="00B30E47">
            <w:pPr>
              <w:rPr>
                <w:rFonts w:cs="Arial"/>
                <w:b/>
                <w:bCs/>
                <w:sz w:val="20"/>
                <w:szCs w:val="20"/>
              </w:rPr>
            </w:pPr>
            <w:r>
              <w:rPr>
                <w:rFonts w:cs="Arial"/>
                <w:b/>
                <w:bCs/>
                <w:sz w:val="20"/>
                <w:szCs w:val="20"/>
              </w:rPr>
              <w:t>Name</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7322C5" w:rsidRDefault="001E1D22" w:rsidP="007322C5">
            <w:pPr>
              <w:jc w:val="both"/>
              <w:rPr>
                <w:rFonts w:cs="Arial"/>
                <w:szCs w:val="22"/>
              </w:rPr>
            </w:pPr>
            <w:r w:rsidRPr="007322C5">
              <w:rPr>
                <w:szCs w:val="22"/>
              </w:rPr>
              <w:t xml:space="preserve">Identify the information for the agent processing the application.  The agent will be the primary contact for Planning Division staff throughout the amendment process.  </w:t>
            </w: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Pr="00BD5305" w:rsidRDefault="00B30E47" w:rsidP="00B30E47">
            <w:pPr>
              <w:rPr>
                <w:rFonts w:cs="Arial"/>
                <w:b/>
                <w:bCs/>
                <w:sz w:val="20"/>
                <w:szCs w:val="20"/>
              </w:rPr>
            </w:pPr>
            <w:r>
              <w:rPr>
                <w:rFonts w:cs="Arial"/>
                <w:b/>
                <w:bCs/>
                <w:sz w:val="20"/>
                <w:szCs w:val="20"/>
              </w:rPr>
              <w:t xml:space="preserve">Company Name </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BD5305" w:rsidRDefault="00B30E47" w:rsidP="00B30E47">
            <w:pPr>
              <w:rPr>
                <w:rFonts w:cs="Arial"/>
                <w:sz w:val="20"/>
                <w:szCs w:val="20"/>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Pr="00BD5305" w:rsidRDefault="00B30E47" w:rsidP="00B30E47">
            <w:pPr>
              <w:rPr>
                <w:rFonts w:cs="Arial"/>
                <w:b/>
                <w:bCs/>
                <w:sz w:val="20"/>
                <w:szCs w:val="20"/>
              </w:rPr>
            </w:pPr>
            <w:r>
              <w:rPr>
                <w:rFonts w:cs="Arial"/>
                <w:b/>
                <w:bCs/>
                <w:sz w:val="20"/>
                <w:szCs w:val="20"/>
              </w:rPr>
              <w:t>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BD5305" w:rsidRDefault="00B30E47" w:rsidP="00B30E47">
            <w:pPr>
              <w:rPr>
                <w:rFonts w:cs="Arial"/>
                <w:sz w:val="20"/>
                <w:szCs w:val="20"/>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Pr="00BD5305" w:rsidRDefault="00B30E47" w:rsidP="00B30E47">
            <w:pPr>
              <w:rPr>
                <w:rFonts w:cs="Arial"/>
                <w:b/>
                <w:bCs/>
                <w:sz w:val="20"/>
                <w:szCs w:val="20"/>
              </w:rPr>
            </w:pPr>
            <w:r>
              <w:rPr>
                <w:rFonts w:cs="Arial"/>
                <w:b/>
                <w:bCs/>
                <w:sz w:val="20"/>
                <w:szCs w:val="20"/>
              </w:rPr>
              <w:t>City, State, Zip</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BD5305" w:rsidRDefault="00B30E47" w:rsidP="00B30E47">
            <w:pPr>
              <w:rPr>
                <w:rFonts w:cs="Arial"/>
                <w:sz w:val="20"/>
                <w:szCs w:val="20"/>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Default="00B30E47" w:rsidP="00B30E47">
            <w:pPr>
              <w:rPr>
                <w:rFonts w:cs="Arial"/>
                <w:b/>
                <w:bCs/>
                <w:sz w:val="20"/>
                <w:szCs w:val="20"/>
              </w:rPr>
            </w:pPr>
            <w:r>
              <w:rPr>
                <w:rFonts w:cs="Arial"/>
                <w:b/>
                <w:bCs/>
                <w:sz w:val="20"/>
                <w:szCs w:val="20"/>
              </w:rPr>
              <w:t>Phone / Fax Number</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BD5305" w:rsidRDefault="00B30E47" w:rsidP="00B30E47">
            <w:pPr>
              <w:rPr>
                <w:rFonts w:cs="Arial"/>
                <w:sz w:val="20"/>
                <w:szCs w:val="20"/>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Default="00B30E47" w:rsidP="00B30E47">
            <w:pPr>
              <w:rPr>
                <w:rFonts w:cs="Arial"/>
                <w:b/>
                <w:bCs/>
                <w:sz w:val="20"/>
                <w:szCs w:val="20"/>
              </w:rPr>
            </w:pPr>
            <w:r>
              <w:rPr>
                <w:rFonts w:cs="Arial"/>
                <w:b/>
                <w:bCs/>
                <w:sz w:val="20"/>
                <w:szCs w:val="20"/>
              </w:rPr>
              <w:t>Email 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BD5305" w:rsidRDefault="00B30E47" w:rsidP="00B30E47">
            <w:pPr>
              <w:rPr>
                <w:rFonts w:cs="Arial"/>
                <w:sz w:val="20"/>
                <w:szCs w:val="20"/>
              </w:rPr>
            </w:pPr>
          </w:p>
        </w:tc>
      </w:tr>
      <w:tr w:rsidR="00B30E47" w:rsidRPr="00E87804" w:rsidTr="00B30E47">
        <w:trPr>
          <w:trHeight w:val="504"/>
          <w:jc w:val="center"/>
        </w:trPr>
        <w:tc>
          <w:tcPr>
            <w:tcW w:w="9745" w:type="dxa"/>
            <w:gridSpan w:val="2"/>
            <w:tcBorders>
              <w:bottom w:val="single" w:sz="4" w:space="0" w:color="auto"/>
            </w:tcBorders>
            <w:tcMar>
              <w:top w:w="101" w:type="dxa"/>
              <w:left w:w="115" w:type="dxa"/>
              <w:bottom w:w="101" w:type="dxa"/>
              <w:right w:w="115" w:type="dxa"/>
            </w:tcMar>
            <w:vAlign w:val="bottom"/>
          </w:tcPr>
          <w:p w:rsidR="00B30E47" w:rsidRPr="001E1D22" w:rsidRDefault="0060698C" w:rsidP="001E1D22">
            <w:pPr>
              <w:spacing w:before="120" w:after="120"/>
              <w:rPr>
                <w:b/>
                <w:bCs/>
                <w:sz w:val="26"/>
              </w:rPr>
            </w:pPr>
            <w:r>
              <w:rPr>
                <w:b/>
                <w:bCs/>
                <w:sz w:val="26"/>
              </w:rPr>
              <w:t>B</w:t>
            </w:r>
            <w:r w:rsidR="00B30E47" w:rsidRPr="00E87804">
              <w:rPr>
                <w:b/>
                <w:bCs/>
                <w:sz w:val="26"/>
              </w:rPr>
              <w:t>.</w:t>
            </w:r>
            <w:r w:rsidR="00B30E47" w:rsidRPr="00E87804">
              <w:rPr>
                <w:b/>
                <w:bCs/>
                <w:sz w:val="26"/>
              </w:rPr>
              <w:tab/>
            </w:r>
            <w:r w:rsidR="00B30E47">
              <w:rPr>
                <w:b/>
                <w:bCs/>
                <w:sz w:val="26"/>
              </w:rPr>
              <w:t>Applicant Information</w:t>
            </w:r>
          </w:p>
        </w:tc>
      </w:tr>
      <w:tr w:rsidR="00B30E47" w:rsidRPr="00C465AC"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Pr="00BD5305" w:rsidRDefault="00B30E47" w:rsidP="00B30E47">
            <w:pPr>
              <w:rPr>
                <w:rFonts w:cs="Arial"/>
                <w:b/>
                <w:bCs/>
                <w:sz w:val="20"/>
                <w:szCs w:val="20"/>
              </w:rPr>
            </w:pPr>
            <w:r>
              <w:rPr>
                <w:rFonts w:cs="Arial"/>
                <w:b/>
                <w:bCs/>
                <w:sz w:val="20"/>
                <w:szCs w:val="20"/>
              </w:rPr>
              <w:t>Name</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7322C5" w:rsidRDefault="001E1D22" w:rsidP="00B30E47">
            <w:pPr>
              <w:rPr>
                <w:rFonts w:cs="Arial"/>
                <w:szCs w:val="22"/>
              </w:rPr>
            </w:pPr>
            <w:r w:rsidRPr="007322C5">
              <w:rPr>
                <w:szCs w:val="22"/>
              </w:rPr>
              <w:t xml:space="preserve">Identify the information for </w:t>
            </w:r>
            <w:r w:rsidRPr="007322C5">
              <w:rPr>
                <w:szCs w:val="22"/>
                <w:u w:val="single"/>
              </w:rPr>
              <w:t>each</w:t>
            </w:r>
            <w:r w:rsidRPr="007322C5">
              <w:rPr>
                <w:szCs w:val="22"/>
              </w:rPr>
              <w:t xml:space="preserve"> Property Owner and Contract Purchaser.  Duplicate table as needed.</w:t>
            </w: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Pr="00BD5305" w:rsidRDefault="00B30E47" w:rsidP="00B30E47">
            <w:pPr>
              <w:rPr>
                <w:rFonts w:cs="Arial"/>
                <w:b/>
                <w:bCs/>
                <w:sz w:val="20"/>
                <w:szCs w:val="20"/>
              </w:rPr>
            </w:pPr>
            <w:r>
              <w:rPr>
                <w:rFonts w:cs="Arial"/>
                <w:b/>
                <w:bCs/>
                <w:sz w:val="20"/>
                <w:szCs w:val="20"/>
              </w:rPr>
              <w:t xml:space="preserve">Company Name </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7322C5" w:rsidRDefault="00B30E47" w:rsidP="00B30E47">
            <w:pPr>
              <w:rPr>
                <w:rFonts w:cs="Arial"/>
                <w:szCs w:val="22"/>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Pr="00BD5305" w:rsidRDefault="00B30E47" w:rsidP="00B30E47">
            <w:pPr>
              <w:rPr>
                <w:rFonts w:cs="Arial"/>
                <w:b/>
                <w:bCs/>
                <w:sz w:val="20"/>
                <w:szCs w:val="20"/>
              </w:rPr>
            </w:pPr>
            <w:r>
              <w:rPr>
                <w:rFonts w:cs="Arial"/>
                <w:b/>
                <w:bCs/>
                <w:sz w:val="20"/>
                <w:szCs w:val="20"/>
              </w:rPr>
              <w:t>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7322C5" w:rsidRDefault="00B30E47" w:rsidP="00B30E47">
            <w:pPr>
              <w:rPr>
                <w:rFonts w:cs="Arial"/>
                <w:szCs w:val="22"/>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Pr="00BD5305" w:rsidRDefault="00B30E47" w:rsidP="00B30E47">
            <w:pPr>
              <w:rPr>
                <w:rFonts w:cs="Arial"/>
                <w:b/>
                <w:bCs/>
                <w:sz w:val="20"/>
                <w:szCs w:val="20"/>
              </w:rPr>
            </w:pPr>
            <w:r>
              <w:rPr>
                <w:rFonts w:cs="Arial"/>
                <w:b/>
                <w:bCs/>
                <w:sz w:val="20"/>
                <w:szCs w:val="20"/>
              </w:rPr>
              <w:t>City, State, Zip</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7322C5" w:rsidRDefault="00B30E47" w:rsidP="00B30E47">
            <w:pPr>
              <w:rPr>
                <w:rFonts w:cs="Arial"/>
                <w:szCs w:val="22"/>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Default="00B30E47" w:rsidP="00B30E47">
            <w:pPr>
              <w:rPr>
                <w:rFonts w:cs="Arial"/>
                <w:b/>
                <w:bCs/>
                <w:sz w:val="20"/>
                <w:szCs w:val="20"/>
              </w:rPr>
            </w:pPr>
            <w:r>
              <w:rPr>
                <w:rFonts w:cs="Arial"/>
                <w:b/>
                <w:bCs/>
                <w:sz w:val="20"/>
                <w:szCs w:val="20"/>
              </w:rPr>
              <w:t>Phone / Fax Number</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7322C5" w:rsidRDefault="00B30E47" w:rsidP="00B30E47">
            <w:pPr>
              <w:rPr>
                <w:rFonts w:cs="Arial"/>
                <w:szCs w:val="22"/>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Default="00B30E47" w:rsidP="00B30E47">
            <w:pPr>
              <w:rPr>
                <w:rFonts w:cs="Arial"/>
                <w:b/>
                <w:bCs/>
                <w:sz w:val="20"/>
                <w:szCs w:val="20"/>
              </w:rPr>
            </w:pPr>
            <w:r>
              <w:rPr>
                <w:rFonts w:cs="Arial"/>
                <w:b/>
                <w:bCs/>
                <w:sz w:val="20"/>
                <w:szCs w:val="20"/>
              </w:rPr>
              <w:t>Email 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7322C5" w:rsidRDefault="00B30E47" w:rsidP="00B30E47">
            <w:pPr>
              <w:rPr>
                <w:rFonts w:cs="Arial"/>
                <w:szCs w:val="22"/>
              </w:rPr>
            </w:pPr>
          </w:p>
        </w:tc>
      </w:tr>
      <w:tr w:rsidR="00B30E47" w:rsidRPr="00BD5305" w:rsidTr="00B30E47">
        <w:trPr>
          <w:jc w:val="center"/>
        </w:trPr>
        <w:tc>
          <w:tcPr>
            <w:tcW w:w="226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B30E47" w:rsidRDefault="00B30E47" w:rsidP="00B30E47">
            <w:pPr>
              <w:rPr>
                <w:rFonts w:cs="Arial"/>
                <w:b/>
                <w:bCs/>
                <w:sz w:val="20"/>
                <w:szCs w:val="20"/>
              </w:rPr>
            </w:pPr>
            <w:r>
              <w:rPr>
                <w:rFonts w:cs="Arial"/>
                <w:b/>
                <w:bCs/>
                <w:sz w:val="20"/>
                <w:szCs w:val="20"/>
              </w:rPr>
              <w:t>Interest</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B30E47" w:rsidRPr="007322C5" w:rsidRDefault="00B30E47" w:rsidP="00BD09D5">
            <w:pPr>
              <w:jc w:val="both"/>
              <w:rPr>
                <w:rFonts w:cs="Arial"/>
                <w:szCs w:val="22"/>
              </w:rPr>
            </w:pPr>
            <w:r w:rsidRPr="007322C5">
              <w:rPr>
                <w:rFonts w:cs="Arial"/>
                <w:bCs/>
                <w:szCs w:val="22"/>
              </w:rPr>
              <w:t>Indicate whether person is a Property Owner or Contract Purchaser</w:t>
            </w:r>
            <w:r w:rsidR="00BD09D5" w:rsidRPr="007322C5">
              <w:rPr>
                <w:rFonts w:cs="Arial"/>
                <w:bCs/>
                <w:szCs w:val="22"/>
              </w:rPr>
              <w:t>.</w:t>
            </w:r>
            <w:r w:rsidRPr="007322C5">
              <w:rPr>
                <w:rFonts w:cs="Arial"/>
                <w:szCs w:val="22"/>
              </w:rPr>
              <w:t xml:space="preserve"> </w:t>
            </w:r>
          </w:p>
        </w:tc>
      </w:tr>
    </w:tbl>
    <w:p w:rsidR="00B30E47" w:rsidRDefault="00B30E47" w:rsidP="00B30E47"/>
    <w:p w:rsidR="00B30E47" w:rsidRDefault="00B30E47" w:rsidP="00B30E47">
      <w:r>
        <w:br w:type="page"/>
      </w:r>
    </w:p>
    <w:p w:rsidR="00B30E47" w:rsidRDefault="005A290B" w:rsidP="00B97D08">
      <w:pPr>
        <w:pStyle w:val="Heading2"/>
        <w:spacing w:before="120"/>
        <w:ind w:left="0"/>
        <w:jc w:val="left"/>
      </w:pPr>
      <w:r w:rsidRPr="0060698C">
        <w:rPr>
          <w:sz w:val="28"/>
          <w:szCs w:val="28"/>
        </w:rPr>
        <w:lastRenderedPageBreak/>
        <w:t xml:space="preserve">Part </w:t>
      </w:r>
      <w:r>
        <w:rPr>
          <w:sz w:val="28"/>
          <w:szCs w:val="28"/>
        </w:rPr>
        <w:t>3</w:t>
      </w:r>
      <w:r w:rsidRPr="0060698C">
        <w:rPr>
          <w:sz w:val="28"/>
          <w:szCs w:val="28"/>
        </w:rPr>
        <w:t xml:space="preserve">.  </w:t>
      </w:r>
      <w:r>
        <w:rPr>
          <w:sz w:val="28"/>
          <w:szCs w:val="28"/>
        </w:rPr>
        <w:t>Site</w:t>
      </w:r>
      <w:r w:rsidRPr="0060698C">
        <w:rPr>
          <w:sz w:val="28"/>
          <w:szCs w:val="28"/>
        </w:rPr>
        <w:t xml:space="preserve"> Data </w:t>
      </w:r>
    </w:p>
    <w:tbl>
      <w:tblPr>
        <w:tblW w:w="9745" w:type="dxa"/>
        <w:jc w:val="center"/>
        <w:tblLook w:val="0000" w:firstRow="0" w:lastRow="0" w:firstColumn="0" w:lastColumn="0" w:noHBand="0" w:noVBand="0"/>
      </w:tblPr>
      <w:tblGrid>
        <w:gridCol w:w="2083"/>
        <w:gridCol w:w="7662"/>
      </w:tblGrid>
      <w:tr w:rsidR="00B30E47" w:rsidRPr="00E87804" w:rsidTr="00B30E47">
        <w:trPr>
          <w:trHeight w:val="504"/>
          <w:jc w:val="center"/>
        </w:trPr>
        <w:tc>
          <w:tcPr>
            <w:tcW w:w="9745" w:type="dxa"/>
            <w:gridSpan w:val="2"/>
            <w:tcBorders>
              <w:bottom w:val="single" w:sz="4" w:space="0" w:color="auto"/>
            </w:tcBorders>
            <w:tcMar>
              <w:top w:w="101" w:type="dxa"/>
              <w:left w:w="115" w:type="dxa"/>
              <w:bottom w:w="101" w:type="dxa"/>
              <w:right w:w="115" w:type="dxa"/>
            </w:tcMar>
            <w:vAlign w:val="bottom"/>
          </w:tcPr>
          <w:p w:rsidR="00B30E47" w:rsidRPr="00E87804" w:rsidRDefault="005A290B" w:rsidP="00B30E47">
            <w:pPr>
              <w:rPr>
                <w:b/>
                <w:bCs/>
                <w:sz w:val="26"/>
              </w:rPr>
            </w:pPr>
            <w:r>
              <w:rPr>
                <w:b/>
                <w:bCs/>
                <w:sz w:val="26"/>
              </w:rPr>
              <w:t>A</w:t>
            </w:r>
            <w:r w:rsidR="00B30E47" w:rsidRPr="00E87804">
              <w:rPr>
                <w:b/>
                <w:bCs/>
                <w:sz w:val="26"/>
              </w:rPr>
              <w:t>.</w:t>
            </w:r>
            <w:r w:rsidR="00B30E47" w:rsidRPr="00E87804">
              <w:rPr>
                <w:b/>
                <w:bCs/>
                <w:sz w:val="26"/>
              </w:rPr>
              <w:tab/>
            </w:r>
            <w:r w:rsidR="00B30E47">
              <w:rPr>
                <w:b/>
                <w:bCs/>
                <w:sz w:val="26"/>
              </w:rPr>
              <w:t>Site</w:t>
            </w:r>
            <w:r w:rsidR="00B30E47" w:rsidRPr="00E87804">
              <w:rPr>
                <w:b/>
                <w:bCs/>
                <w:sz w:val="26"/>
              </w:rPr>
              <w:t xml:space="preserve"> Data</w:t>
            </w:r>
          </w:p>
        </w:tc>
      </w:tr>
      <w:tr w:rsidR="005A290B" w:rsidRPr="00E87804" w:rsidTr="002F5C3A">
        <w:trPr>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A290B" w:rsidRPr="00BD5305" w:rsidRDefault="005A290B" w:rsidP="005A290B">
            <w:pPr>
              <w:rPr>
                <w:rFonts w:cs="Arial"/>
                <w:b/>
                <w:bCs/>
                <w:sz w:val="20"/>
                <w:szCs w:val="20"/>
              </w:rPr>
            </w:pPr>
            <w:r>
              <w:rPr>
                <w:rFonts w:cs="Arial"/>
                <w:b/>
                <w:bCs/>
                <w:sz w:val="20"/>
                <w:szCs w:val="20"/>
              </w:rPr>
              <w:t>Built Features</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5A290B" w:rsidRPr="007322C5" w:rsidRDefault="005A290B" w:rsidP="00BD09D5">
            <w:pPr>
              <w:jc w:val="both"/>
              <w:rPr>
                <w:rFonts w:cs="Arial"/>
                <w:szCs w:val="22"/>
              </w:rPr>
            </w:pPr>
            <w:r w:rsidRPr="007322C5">
              <w:rPr>
                <w:rFonts w:cs="Arial"/>
                <w:szCs w:val="22"/>
              </w:rPr>
              <w:t xml:space="preserve">Summarize </w:t>
            </w:r>
            <w:r w:rsidR="00BD09D5" w:rsidRPr="007322C5">
              <w:rPr>
                <w:rFonts w:cs="Arial"/>
                <w:szCs w:val="22"/>
              </w:rPr>
              <w:t>built features on subject site and include square footages.</w:t>
            </w:r>
          </w:p>
        </w:tc>
      </w:tr>
      <w:tr w:rsidR="005A290B" w:rsidRPr="00E87804" w:rsidTr="002F5C3A">
        <w:trPr>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A290B" w:rsidRPr="00BD5305" w:rsidRDefault="005A290B" w:rsidP="005A290B">
            <w:pPr>
              <w:rPr>
                <w:rFonts w:cs="Arial"/>
                <w:b/>
                <w:bCs/>
                <w:sz w:val="20"/>
                <w:szCs w:val="20"/>
              </w:rPr>
            </w:pPr>
            <w:r>
              <w:rPr>
                <w:rFonts w:cs="Arial"/>
                <w:b/>
                <w:bCs/>
                <w:sz w:val="20"/>
                <w:szCs w:val="20"/>
              </w:rPr>
              <w:t>Street Address</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5A290B" w:rsidRPr="007322C5" w:rsidRDefault="005A290B" w:rsidP="00794097">
            <w:pPr>
              <w:jc w:val="both"/>
              <w:rPr>
                <w:rFonts w:cs="Arial"/>
                <w:szCs w:val="22"/>
              </w:rPr>
            </w:pPr>
            <w:r w:rsidRPr="007322C5">
              <w:rPr>
                <w:szCs w:val="22"/>
              </w:rPr>
              <w:t>Indicate the street address of the site, if applicable.</w:t>
            </w:r>
          </w:p>
        </w:tc>
      </w:tr>
      <w:tr w:rsidR="005A290B" w:rsidRPr="00E87804" w:rsidTr="002F5C3A">
        <w:trPr>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A290B" w:rsidRPr="00BD5305" w:rsidRDefault="005A290B" w:rsidP="005A290B">
            <w:pPr>
              <w:rPr>
                <w:rFonts w:cs="Arial"/>
                <w:b/>
                <w:bCs/>
                <w:sz w:val="20"/>
                <w:szCs w:val="20"/>
              </w:rPr>
            </w:pPr>
            <w:r>
              <w:rPr>
                <w:rFonts w:cs="Arial"/>
                <w:b/>
                <w:bCs/>
                <w:sz w:val="20"/>
                <w:szCs w:val="20"/>
              </w:rPr>
              <w:t>Frontage</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5A290B" w:rsidRPr="007322C5" w:rsidRDefault="005A290B" w:rsidP="00794097">
            <w:pPr>
              <w:jc w:val="both"/>
              <w:rPr>
                <w:rFonts w:cs="Arial"/>
                <w:szCs w:val="22"/>
              </w:rPr>
            </w:pPr>
            <w:r w:rsidRPr="007322C5">
              <w:rPr>
                <w:szCs w:val="22"/>
              </w:rPr>
              <w:t>Provide the roadway(s) and/or waterway which the site fronts and indicate the number of linear feet.  Also provide the depth of the property (e.g., Approx. 1,340 feet of frontage along West Atlantic Ave. and 5,280 feet of depth.)</w:t>
            </w:r>
            <w:r w:rsidR="00BD09D5" w:rsidRPr="007322C5">
              <w:rPr>
                <w:szCs w:val="22"/>
              </w:rPr>
              <w:t>.  This should match information on the survey.</w:t>
            </w:r>
            <w:r w:rsidRPr="007322C5">
              <w:rPr>
                <w:szCs w:val="22"/>
              </w:rPr>
              <w:t xml:space="preserve">  </w:t>
            </w:r>
          </w:p>
        </w:tc>
      </w:tr>
      <w:tr w:rsidR="005A290B" w:rsidRPr="00E87804" w:rsidTr="002F5C3A">
        <w:trPr>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A290B" w:rsidRPr="00BD5305" w:rsidRDefault="005A290B" w:rsidP="005A290B">
            <w:pPr>
              <w:rPr>
                <w:rFonts w:cs="Arial"/>
                <w:b/>
                <w:bCs/>
                <w:sz w:val="20"/>
                <w:szCs w:val="20"/>
              </w:rPr>
            </w:pPr>
            <w:r>
              <w:rPr>
                <w:rFonts w:cs="Arial"/>
                <w:b/>
                <w:bCs/>
                <w:sz w:val="20"/>
                <w:szCs w:val="20"/>
              </w:rPr>
              <w:t>Legal Access</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5A290B" w:rsidRPr="007322C5" w:rsidRDefault="005A290B" w:rsidP="00794097">
            <w:pPr>
              <w:jc w:val="both"/>
              <w:rPr>
                <w:szCs w:val="22"/>
              </w:rPr>
            </w:pPr>
            <w:r w:rsidRPr="007322C5">
              <w:rPr>
                <w:szCs w:val="22"/>
              </w:rPr>
              <w:t>Identify the current and proposed legal access to the site.  See ULDC Definition.</w:t>
            </w:r>
          </w:p>
        </w:tc>
      </w:tr>
      <w:tr w:rsidR="005A290B" w:rsidRPr="00E87804" w:rsidTr="002F5C3A">
        <w:trPr>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A290B" w:rsidRPr="00BD5305" w:rsidRDefault="005A290B" w:rsidP="005A290B">
            <w:pPr>
              <w:rPr>
                <w:rFonts w:cs="Arial"/>
                <w:b/>
                <w:bCs/>
                <w:sz w:val="20"/>
                <w:szCs w:val="20"/>
              </w:rPr>
            </w:pPr>
            <w:r>
              <w:rPr>
                <w:rFonts w:cs="Arial"/>
                <w:b/>
                <w:bCs/>
                <w:sz w:val="20"/>
                <w:szCs w:val="20"/>
              </w:rPr>
              <w:t>Contiguous under same ownership</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5A290B" w:rsidRPr="007322C5" w:rsidRDefault="005A290B" w:rsidP="00161DBE">
            <w:pPr>
              <w:jc w:val="both"/>
              <w:rPr>
                <w:rFonts w:cs="Arial"/>
                <w:szCs w:val="22"/>
              </w:rPr>
            </w:pPr>
            <w:r w:rsidRPr="007322C5">
              <w:rPr>
                <w:szCs w:val="22"/>
              </w:rPr>
              <w:t xml:space="preserve">Indicate whether there is adjacent property under the same ownership and provide the acreage and </w:t>
            </w:r>
            <w:r w:rsidR="00161DBE" w:rsidRPr="007322C5">
              <w:rPr>
                <w:szCs w:val="22"/>
              </w:rPr>
              <w:t>PCNs</w:t>
            </w:r>
            <w:r w:rsidRPr="007322C5">
              <w:rPr>
                <w:szCs w:val="22"/>
              </w:rPr>
              <w:t xml:space="preserve"> for the site(s).</w:t>
            </w:r>
          </w:p>
        </w:tc>
      </w:tr>
      <w:tr w:rsidR="005A290B" w:rsidRPr="00E87804" w:rsidTr="002F5C3A">
        <w:trPr>
          <w:trHeight w:val="22"/>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A290B" w:rsidRPr="00BD5305" w:rsidRDefault="005A290B" w:rsidP="005A290B">
            <w:pPr>
              <w:rPr>
                <w:rFonts w:cs="Arial"/>
                <w:b/>
                <w:bCs/>
                <w:sz w:val="20"/>
                <w:szCs w:val="20"/>
              </w:rPr>
            </w:pPr>
            <w:r>
              <w:rPr>
                <w:rFonts w:cs="Arial"/>
                <w:b/>
                <w:bCs/>
                <w:sz w:val="20"/>
                <w:szCs w:val="20"/>
              </w:rPr>
              <w:t>Acquisition details</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5A290B" w:rsidRPr="007322C5" w:rsidRDefault="005A290B" w:rsidP="003C2E92">
            <w:pPr>
              <w:jc w:val="both"/>
              <w:rPr>
                <w:rFonts w:cs="Arial"/>
                <w:szCs w:val="22"/>
              </w:rPr>
            </w:pPr>
            <w:r w:rsidRPr="007322C5">
              <w:rPr>
                <w:szCs w:val="22"/>
              </w:rPr>
              <w:t>Indicate the month, day and year the site was acquired, and fr</w:t>
            </w:r>
            <w:r w:rsidR="003C2E92" w:rsidRPr="007322C5">
              <w:rPr>
                <w:szCs w:val="22"/>
              </w:rPr>
              <w:t>om whom the site was acquired.</w:t>
            </w:r>
          </w:p>
        </w:tc>
      </w:tr>
      <w:tr w:rsidR="005A290B" w:rsidRPr="00E87804" w:rsidTr="002F5C3A">
        <w:trPr>
          <w:trHeight w:val="245"/>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A290B" w:rsidRPr="00BD5305" w:rsidRDefault="005A290B" w:rsidP="005A290B">
            <w:pPr>
              <w:rPr>
                <w:rFonts w:cs="Arial"/>
                <w:b/>
                <w:bCs/>
                <w:sz w:val="20"/>
                <w:szCs w:val="20"/>
              </w:rPr>
            </w:pPr>
            <w:r>
              <w:rPr>
                <w:rFonts w:cs="Arial"/>
                <w:b/>
                <w:bCs/>
                <w:sz w:val="20"/>
                <w:szCs w:val="20"/>
              </w:rPr>
              <w:t>Size purchased</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5A290B" w:rsidRPr="007322C5" w:rsidRDefault="005A290B" w:rsidP="00794097">
            <w:pPr>
              <w:jc w:val="both"/>
              <w:rPr>
                <w:rFonts w:cs="Arial"/>
                <w:szCs w:val="22"/>
              </w:rPr>
            </w:pPr>
            <w:r w:rsidRPr="007322C5">
              <w:rPr>
                <w:szCs w:val="22"/>
              </w:rPr>
              <w:t>Identify whether the site was part of a larger property acquired from the previous owner.  If so, identify the extent of any property contiguous to the subject property, which was of the same ownership as the subject property.</w:t>
            </w:r>
          </w:p>
        </w:tc>
      </w:tr>
      <w:tr w:rsidR="00B70456" w:rsidRPr="00E87804" w:rsidTr="00B70456">
        <w:trPr>
          <w:trHeight w:val="504"/>
          <w:jc w:val="center"/>
        </w:trPr>
        <w:tc>
          <w:tcPr>
            <w:tcW w:w="9745" w:type="dxa"/>
            <w:gridSpan w:val="2"/>
            <w:tcBorders>
              <w:bottom w:val="single" w:sz="4" w:space="0" w:color="auto"/>
            </w:tcBorders>
            <w:tcMar>
              <w:top w:w="101" w:type="dxa"/>
              <w:left w:w="115" w:type="dxa"/>
              <w:bottom w:w="101" w:type="dxa"/>
              <w:right w:w="115" w:type="dxa"/>
            </w:tcMar>
            <w:vAlign w:val="bottom"/>
          </w:tcPr>
          <w:p w:rsidR="00B70456" w:rsidRPr="00E87804" w:rsidRDefault="00280051" w:rsidP="00B70456">
            <w:pPr>
              <w:rPr>
                <w:b/>
                <w:bCs/>
                <w:sz w:val="26"/>
              </w:rPr>
            </w:pPr>
            <w:r>
              <w:rPr>
                <w:b/>
                <w:bCs/>
                <w:sz w:val="26"/>
              </w:rPr>
              <w:t>B</w:t>
            </w:r>
            <w:r w:rsidR="00B70456" w:rsidRPr="00E87804">
              <w:rPr>
                <w:b/>
                <w:bCs/>
                <w:sz w:val="26"/>
              </w:rPr>
              <w:t>.</w:t>
            </w:r>
            <w:r w:rsidR="00B70456" w:rsidRPr="00E87804">
              <w:rPr>
                <w:b/>
                <w:bCs/>
                <w:sz w:val="26"/>
              </w:rPr>
              <w:tab/>
            </w:r>
            <w:r w:rsidR="00B70456">
              <w:rPr>
                <w:b/>
                <w:bCs/>
                <w:sz w:val="26"/>
              </w:rPr>
              <w:t>Development History</w:t>
            </w:r>
          </w:p>
        </w:tc>
      </w:tr>
      <w:tr w:rsidR="005A290B" w:rsidRPr="00C465AC" w:rsidTr="00D943D6">
        <w:trPr>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5A290B" w:rsidRPr="00BD5305" w:rsidRDefault="005A290B" w:rsidP="005A290B">
            <w:pPr>
              <w:rPr>
                <w:rFonts w:cs="Arial"/>
                <w:b/>
                <w:bCs/>
                <w:sz w:val="20"/>
                <w:szCs w:val="20"/>
              </w:rPr>
            </w:pPr>
            <w:r>
              <w:rPr>
                <w:rFonts w:cs="Arial"/>
                <w:b/>
                <w:bCs/>
                <w:sz w:val="20"/>
                <w:szCs w:val="20"/>
              </w:rPr>
              <w:t>Previous FLUA Amendments</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5A290B" w:rsidRPr="007322C5" w:rsidRDefault="005A290B" w:rsidP="00A37970">
            <w:pPr>
              <w:jc w:val="both"/>
              <w:rPr>
                <w:rFonts w:cs="Arial"/>
                <w:szCs w:val="22"/>
              </w:rPr>
            </w:pPr>
            <w:r w:rsidRPr="007322C5">
              <w:rPr>
                <w:szCs w:val="22"/>
              </w:rPr>
              <w:t xml:space="preserve">Identify </w:t>
            </w:r>
            <w:r w:rsidR="00FE4D39" w:rsidRPr="007322C5">
              <w:rPr>
                <w:szCs w:val="22"/>
              </w:rPr>
              <w:t>the Ordinance Numbers and conditions of approval for all prior</w:t>
            </w:r>
            <w:r w:rsidRPr="007322C5">
              <w:rPr>
                <w:szCs w:val="22"/>
              </w:rPr>
              <w:t xml:space="preserve"> </w:t>
            </w:r>
            <w:r w:rsidR="00A37970" w:rsidRPr="007322C5">
              <w:rPr>
                <w:szCs w:val="22"/>
              </w:rPr>
              <w:t xml:space="preserve">adopted </w:t>
            </w:r>
            <w:r w:rsidRPr="007322C5">
              <w:rPr>
                <w:szCs w:val="22"/>
              </w:rPr>
              <w:t>future land use amendment</w:t>
            </w:r>
            <w:r w:rsidR="00FE4D39" w:rsidRPr="007322C5">
              <w:rPr>
                <w:szCs w:val="22"/>
              </w:rPr>
              <w:t>s</w:t>
            </w:r>
            <w:r w:rsidR="00A37970" w:rsidRPr="007322C5">
              <w:rPr>
                <w:szCs w:val="22"/>
              </w:rPr>
              <w:t>.</w:t>
            </w:r>
          </w:p>
        </w:tc>
      </w:tr>
      <w:tr w:rsidR="00D943D6" w:rsidRPr="00BD5305" w:rsidTr="00D943D6">
        <w:trPr>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D943D6" w:rsidRPr="00BD5305" w:rsidRDefault="00D943D6" w:rsidP="00D943D6">
            <w:pPr>
              <w:rPr>
                <w:rFonts w:cs="Arial"/>
                <w:b/>
                <w:bCs/>
                <w:sz w:val="20"/>
                <w:szCs w:val="20"/>
              </w:rPr>
            </w:pPr>
            <w:r>
              <w:rPr>
                <w:rFonts w:cs="Arial"/>
                <w:b/>
                <w:bCs/>
                <w:sz w:val="20"/>
                <w:szCs w:val="20"/>
              </w:rPr>
              <w:t>Concurrency</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D943D6" w:rsidRPr="007322C5" w:rsidRDefault="00D943D6" w:rsidP="00794097">
            <w:pPr>
              <w:jc w:val="both"/>
              <w:rPr>
                <w:rFonts w:cs="Arial"/>
                <w:szCs w:val="22"/>
              </w:rPr>
            </w:pPr>
            <w:r w:rsidRPr="007322C5">
              <w:rPr>
                <w:szCs w:val="22"/>
              </w:rPr>
              <w:t>Indicate whether the site is currently subject to a concurrency exemption or has obtained a concurrency reservatio</w:t>
            </w:r>
            <w:r w:rsidR="00794097" w:rsidRPr="007322C5">
              <w:rPr>
                <w:szCs w:val="22"/>
              </w:rPr>
              <w:t xml:space="preserve">n and provide documentation. </w:t>
            </w:r>
            <w:r w:rsidRPr="007322C5">
              <w:rPr>
                <w:szCs w:val="22"/>
              </w:rPr>
              <w:t xml:space="preserve">This information is available from the County’s Zoning Division at </w:t>
            </w:r>
            <w:r w:rsidRPr="007322C5">
              <w:rPr>
                <w:color w:val="000000"/>
                <w:szCs w:val="22"/>
              </w:rPr>
              <w:t>(561) 233-52</w:t>
            </w:r>
            <w:r w:rsidR="008D41D3" w:rsidRPr="007322C5">
              <w:rPr>
                <w:color w:val="000000"/>
                <w:szCs w:val="22"/>
              </w:rPr>
              <w:t>00</w:t>
            </w:r>
            <w:r w:rsidRPr="007322C5">
              <w:rPr>
                <w:color w:val="000000"/>
                <w:szCs w:val="22"/>
              </w:rPr>
              <w:t>.</w:t>
            </w:r>
          </w:p>
        </w:tc>
      </w:tr>
      <w:tr w:rsidR="00D943D6" w:rsidRPr="00BD5305" w:rsidTr="00D943D6">
        <w:trPr>
          <w:jc w:val="center"/>
        </w:trPr>
        <w:tc>
          <w:tcPr>
            <w:tcW w:w="208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D943D6" w:rsidRPr="00BD5305" w:rsidRDefault="00D943D6" w:rsidP="00D943D6">
            <w:pPr>
              <w:rPr>
                <w:rFonts w:cs="Arial"/>
                <w:b/>
                <w:bCs/>
                <w:sz w:val="20"/>
                <w:szCs w:val="20"/>
              </w:rPr>
            </w:pPr>
            <w:r>
              <w:rPr>
                <w:rFonts w:cs="Arial"/>
                <w:b/>
                <w:bCs/>
                <w:sz w:val="20"/>
                <w:szCs w:val="20"/>
              </w:rPr>
              <w:t>Plat, Subdivision</w:t>
            </w:r>
          </w:p>
        </w:tc>
        <w:tc>
          <w:tcPr>
            <w:tcW w:w="766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D943D6" w:rsidRPr="007322C5" w:rsidRDefault="00D943D6" w:rsidP="00794097">
            <w:pPr>
              <w:jc w:val="both"/>
              <w:rPr>
                <w:rFonts w:cs="Arial"/>
                <w:szCs w:val="22"/>
              </w:rPr>
            </w:pPr>
            <w:r w:rsidRPr="007322C5">
              <w:rPr>
                <w:szCs w:val="22"/>
              </w:rPr>
              <w:t xml:space="preserve">Indicate whether the site has been platted, subject to a master plan, or subdivided and indicate the record book and page number, if applicable.  </w:t>
            </w:r>
          </w:p>
        </w:tc>
      </w:tr>
    </w:tbl>
    <w:p w:rsidR="00090EDA" w:rsidRDefault="00090EDA">
      <w:r>
        <w:br w:type="page"/>
      </w:r>
    </w:p>
    <w:p w:rsidR="00090EDA" w:rsidRPr="00090EDA" w:rsidRDefault="00090EDA" w:rsidP="00090EDA">
      <w:pPr>
        <w:rPr>
          <w:rFonts w:cs="Arial"/>
          <w:b/>
          <w:bCs/>
          <w:sz w:val="26"/>
          <w:szCs w:val="26"/>
        </w:rPr>
      </w:pPr>
      <w:r w:rsidRPr="00090EDA">
        <w:rPr>
          <w:b/>
          <w:sz w:val="26"/>
          <w:szCs w:val="26"/>
        </w:rPr>
        <w:lastRenderedPageBreak/>
        <w:t>C.</w:t>
      </w:r>
      <w:r w:rsidRPr="00090EDA">
        <w:rPr>
          <w:rFonts w:cs="Arial"/>
          <w:b/>
          <w:bCs/>
          <w:sz w:val="26"/>
          <w:szCs w:val="26"/>
        </w:rPr>
        <w:t xml:space="preserve"> </w:t>
      </w:r>
      <w:r>
        <w:rPr>
          <w:rFonts w:cs="Arial"/>
          <w:b/>
          <w:bCs/>
          <w:sz w:val="26"/>
          <w:szCs w:val="26"/>
        </w:rPr>
        <w:tab/>
      </w:r>
      <w:r w:rsidRPr="00090EDA">
        <w:rPr>
          <w:rFonts w:cs="Arial"/>
          <w:b/>
          <w:bCs/>
          <w:sz w:val="26"/>
          <w:szCs w:val="26"/>
        </w:rPr>
        <w:t>Zoning Approvals &amp; Requests</w:t>
      </w:r>
    </w:p>
    <w:p w:rsidR="00090EDA" w:rsidRDefault="00090EDA"/>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362"/>
        <w:gridCol w:w="1260"/>
        <w:gridCol w:w="1170"/>
        <w:gridCol w:w="1890"/>
        <w:gridCol w:w="2802"/>
      </w:tblGrid>
      <w:tr w:rsidR="00D943D6" w:rsidRPr="00BD5305" w:rsidTr="00090EDA">
        <w:trPr>
          <w:jc w:val="center"/>
        </w:trPr>
        <w:tc>
          <w:tcPr>
            <w:tcW w:w="1261" w:type="dxa"/>
            <w:tcMar>
              <w:top w:w="101" w:type="dxa"/>
              <w:left w:w="115" w:type="dxa"/>
              <w:bottom w:w="101" w:type="dxa"/>
              <w:right w:w="115" w:type="dxa"/>
            </w:tcMar>
          </w:tcPr>
          <w:p w:rsidR="00D943D6" w:rsidRDefault="00D943D6" w:rsidP="007C2AD8">
            <w:pPr>
              <w:jc w:val="center"/>
              <w:rPr>
                <w:rFonts w:cs="Arial"/>
                <w:b/>
                <w:bCs/>
                <w:sz w:val="20"/>
                <w:szCs w:val="20"/>
              </w:rPr>
            </w:pPr>
            <w:r>
              <w:br w:type="page"/>
            </w:r>
            <w:proofErr w:type="spellStart"/>
            <w:r>
              <w:rPr>
                <w:rFonts w:cs="Arial"/>
                <w:b/>
                <w:bCs/>
                <w:sz w:val="20"/>
                <w:szCs w:val="20"/>
              </w:rPr>
              <w:t>Reso</w:t>
            </w:r>
            <w:proofErr w:type="spellEnd"/>
            <w:r>
              <w:rPr>
                <w:rFonts w:cs="Arial"/>
                <w:b/>
                <w:bCs/>
                <w:sz w:val="20"/>
                <w:szCs w:val="20"/>
              </w:rPr>
              <w:t>. No.</w:t>
            </w:r>
          </w:p>
        </w:tc>
        <w:tc>
          <w:tcPr>
            <w:tcW w:w="1362" w:type="dxa"/>
            <w:shd w:val="clear" w:color="auto" w:fill="auto"/>
            <w:tcMar>
              <w:top w:w="101" w:type="dxa"/>
              <w:left w:w="115" w:type="dxa"/>
              <w:bottom w:w="101" w:type="dxa"/>
              <w:right w:w="115" w:type="dxa"/>
            </w:tcMar>
          </w:tcPr>
          <w:p w:rsidR="00D943D6" w:rsidRPr="007C2AD8" w:rsidRDefault="00D943D6" w:rsidP="007C2AD8">
            <w:pPr>
              <w:jc w:val="center"/>
              <w:rPr>
                <w:rFonts w:cs="Arial"/>
                <w:b/>
                <w:sz w:val="20"/>
                <w:szCs w:val="20"/>
              </w:rPr>
            </w:pPr>
            <w:r w:rsidRPr="007C2AD8">
              <w:rPr>
                <w:rFonts w:cs="Arial"/>
                <w:b/>
                <w:sz w:val="20"/>
                <w:szCs w:val="20"/>
              </w:rPr>
              <w:t>App. No.</w:t>
            </w:r>
          </w:p>
        </w:tc>
        <w:tc>
          <w:tcPr>
            <w:tcW w:w="1260" w:type="dxa"/>
            <w:shd w:val="clear" w:color="auto" w:fill="auto"/>
          </w:tcPr>
          <w:p w:rsidR="00D943D6" w:rsidRPr="007C2AD8" w:rsidRDefault="00D943D6" w:rsidP="007C2AD8">
            <w:pPr>
              <w:jc w:val="center"/>
              <w:rPr>
                <w:rFonts w:cs="Arial"/>
                <w:b/>
                <w:sz w:val="20"/>
                <w:szCs w:val="20"/>
              </w:rPr>
            </w:pPr>
            <w:r w:rsidRPr="007C2AD8">
              <w:rPr>
                <w:rFonts w:cs="Arial"/>
                <w:b/>
                <w:sz w:val="20"/>
                <w:szCs w:val="20"/>
              </w:rPr>
              <w:t>Status</w:t>
            </w:r>
          </w:p>
        </w:tc>
        <w:tc>
          <w:tcPr>
            <w:tcW w:w="1170" w:type="dxa"/>
            <w:shd w:val="clear" w:color="auto" w:fill="auto"/>
          </w:tcPr>
          <w:p w:rsidR="00D943D6" w:rsidRPr="007C2AD8" w:rsidRDefault="007C2AD8" w:rsidP="007C2AD8">
            <w:pPr>
              <w:jc w:val="center"/>
              <w:rPr>
                <w:rFonts w:cs="Arial"/>
                <w:b/>
                <w:sz w:val="20"/>
                <w:szCs w:val="20"/>
              </w:rPr>
            </w:pPr>
            <w:r w:rsidRPr="007C2AD8">
              <w:rPr>
                <w:rFonts w:cs="Arial"/>
                <w:b/>
                <w:sz w:val="20"/>
                <w:szCs w:val="20"/>
              </w:rPr>
              <w:t>Type</w:t>
            </w:r>
          </w:p>
        </w:tc>
        <w:tc>
          <w:tcPr>
            <w:tcW w:w="1890" w:type="dxa"/>
            <w:shd w:val="clear" w:color="auto" w:fill="auto"/>
          </w:tcPr>
          <w:p w:rsidR="00D943D6" w:rsidRPr="007C2AD8" w:rsidRDefault="007C2AD8" w:rsidP="007C2AD8">
            <w:pPr>
              <w:jc w:val="center"/>
              <w:rPr>
                <w:rFonts w:cs="Arial"/>
                <w:b/>
                <w:sz w:val="20"/>
                <w:szCs w:val="20"/>
              </w:rPr>
            </w:pPr>
            <w:r w:rsidRPr="007C2AD8">
              <w:rPr>
                <w:rFonts w:cs="Arial"/>
                <w:b/>
                <w:sz w:val="20"/>
                <w:szCs w:val="20"/>
              </w:rPr>
              <w:t>Description</w:t>
            </w:r>
          </w:p>
        </w:tc>
        <w:tc>
          <w:tcPr>
            <w:tcW w:w="2802" w:type="dxa"/>
            <w:shd w:val="clear" w:color="auto" w:fill="auto"/>
          </w:tcPr>
          <w:p w:rsidR="00D943D6" w:rsidRPr="007C2AD8" w:rsidRDefault="007C2AD8" w:rsidP="007C2AD8">
            <w:pPr>
              <w:jc w:val="center"/>
              <w:rPr>
                <w:rFonts w:cs="Arial"/>
                <w:b/>
                <w:sz w:val="20"/>
                <w:szCs w:val="20"/>
              </w:rPr>
            </w:pPr>
            <w:r w:rsidRPr="007C2AD8">
              <w:rPr>
                <w:rFonts w:cs="Arial"/>
                <w:b/>
                <w:sz w:val="20"/>
                <w:szCs w:val="20"/>
              </w:rPr>
              <w:t>Changes proposed (if any)</w:t>
            </w:r>
          </w:p>
        </w:tc>
      </w:tr>
      <w:tr w:rsidR="00D943D6" w:rsidRPr="00BD5305" w:rsidTr="00090EDA">
        <w:trPr>
          <w:jc w:val="center"/>
        </w:trPr>
        <w:tc>
          <w:tcPr>
            <w:tcW w:w="1261" w:type="dxa"/>
            <w:tcMar>
              <w:top w:w="101" w:type="dxa"/>
              <w:left w:w="115" w:type="dxa"/>
              <w:bottom w:w="101" w:type="dxa"/>
              <w:right w:w="115" w:type="dxa"/>
            </w:tcMar>
          </w:tcPr>
          <w:p w:rsidR="00D943D6" w:rsidRDefault="00D943D6" w:rsidP="00D943D6">
            <w:pPr>
              <w:rPr>
                <w:rFonts w:cs="Arial"/>
                <w:b/>
                <w:bCs/>
                <w:sz w:val="20"/>
                <w:szCs w:val="20"/>
              </w:rPr>
            </w:pPr>
          </w:p>
        </w:tc>
        <w:tc>
          <w:tcPr>
            <w:tcW w:w="1362" w:type="dxa"/>
            <w:shd w:val="clear" w:color="auto" w:fill="auto"/>
            <w:tcMar>
              <w:top w:w="101" w:type="dxa"/>
              <w:left w:w="115" w:type="dxa"/>
              <w:bottom w:w="101" w:type="dxa"/>
              <w:right w:w="115" w:type="dxa"/>
            </w:tcMar>
          </w:tcPr>
          <w:p w:rsidR="00D943D6" w:rsidRPr="00496B65" w:rsidRDefault="00D943D6" w:rsidP="00D943D6">
            <w:pPr>
              <w:rPr>
                <w:rFonts w:cs="Arial"/>
                <w:i/>
                <w:sz w:val="20"/>
                <w:szCs w:val="20"/>
              </w:rPr>
            </w:pPr>
          </w:p>
        </w:tc>
        <w:tc>
          <w:tcPr>
            <w:tcW w:w="1260" w:type="dxa"/>
            <w:shd w:val="clear" w:color="auto" w:fill="auto"/>
          </w:tcPr>
          <w:p w:rsidR="00D943D6" w:rsidRPr="00496B65" w:rsidRDefault="00D943D6" w:rsidP="00D943D6">
            <w:pPr>
              <w:rPr>
                <w:rFonts w:cs="Arial"/>
                <w:i/>
                <w:sz w:val="20"/>
                <w:szCs w:val="20"/>
              </w:rPr>
            </w:pPr>
          </w:p>
        </w:tc>
        <w:tc>
          <w:tcPr>
            <w:tcW w:w="1170" w:type="dxa"/>
            <w:shd w:val="clear" w:color="auto" w:fill="auto"/>
          </w:tcPr>
          <w:p w:rsidR="00D943D6" w:rsidRPr="00496B65" w:rsidRDefault="00D943D6" w:rsidP="00D943D6">
            <w:pPr>
              <w:rPr>
                <w:rFonts w:cs="Arial"/>
                <w:i/>
                <w:sz w:val="20"/>
                <w:szCs w:val="20"/>
              </w:rPr>
            </w:pPr>
          </w:p>
        </w:tc>
        <w:tc>
          <w:tcPr>
            <w:tcW w:w="1890" w:type="dxa"/>
            <w:shd w:val="clear" w:color="auto" w:fill="auto"/>
          </w:tcPr>
          <w:p w:rsidR="00D943D6" w:rsidRPr="00496B65" w:rsidRDefault="00D943D6" w:rsidP="00D943D6">
            <w:pPr>
              <w:rPr>
                <w:rFonts w:cs="Arial"/>
                <w:i/>
                <w:sz w:val="20"/>
                <w:szCs w:val="20"/>
              </w:rPr>
            </w:pPr>
          </w:p>
        </w:tc>
        <w:tc>
          <w:tcPr>
            <w:tcW w:w="2802" w:type="dxa"/>
            <w:shd w:val="clear" w:color="auto" w:fill="auto"/>
          </w:tcPr>
          <w:p w:rsidR="00D943D6" w:rsidRPr="00496B65" w:rsidRDefault="00D943D6" w:rsidP="00D943D6">
            <w:pPr>
              <w:rPr>
                <w:rFonts w:cs="Arial"/>
                <w:i/>
                <w:sz w:val="20"/>
                <w:szCs w:val="20"/>
              </w:rPr>
            </w:pPr>
          </w:p>
        </w:tc>
      </w:tr>
      <w:tr w:rsidR="00D943D6" w:rsidRPr="00BD5305" w:rsidTr="00090EDA">
        <w:trPr>
          <w:jc w:val="center"/>
        </w:trPr>
        <w:tc>
          <w:tcPr>
            <w:tcW w:w="1261" w:type="dxa"/>
            <w:tcMar>
              <w:top w:w="101" w:type="dxa"/>
              <w:left w:w="115" w:type="dxa"/>
              <w:bottom w:w="101" w:type="dxa"/>
              <w:right w:w="115" w:type="dxa"/>
            </w:tcMar>
          </w:tcPr>
          <w:p w:rsidR="00D943D6" w:rsidRDefault="00D943D6" w:rsidP="00D943D6">
            <w:pPr>
              <w:rPr>
                <w:rFonts w:cs="Arial"/>
                <w:b/>
                <w:bCs/>
                <w:sz w:val="20"/>
                <w:szCs w:val="20"/>
              </w:rPr>
            </w:pPr>
          </w:p>
        </w:tc>
        <w:tc>
          <w:tcPr>
            <w:tcW w:w="1362" w:type="dxa"/>
            <w:shd w:val="clear" w:color="auto" w:fill="auto"/>
            <w:tcMar>
              <w:top w:w="101" w:type="dxa"/>
              <w:left w:w="115" w:type="dxa"/>
              <w:bottom w:w="101" w:type="dxa"/>
              <w:right w:w="115" w:type="dxa"/>
            </w:tcMar>
          </w:tcPr>
          <w:p w:rsidR="00D943D6" w:rsidRPr="00496B65" w:rsidRDefault="00D943D6" w:rsidP="00D943D6">
            <w:pPr>
              <w:rPr>
                <w:rFonts w:cs="Arial"/>
                <w:i/>
                <w:sz w:val="20"/>
                <w:szCs w:val="20"/>
              </w:rPr>
            </w:pPr>
          </w:p>
        </w:tc>
        <w:tc>
          <w:tcPr>
            <w:tcW w:w="1260" w:type="dxa"/>
            <w:shd w:val="clear" w:color="auto" w:fill="auto"/>
          </w:tcPr>
          <w:p w:rsidR="00D943D6" w:rsidRPr="00496B65" w:rsidRDefault="00D943D6" w:rsidP="00D943D6">
            <w:pPr>
              <w:rPr>
                <w:rFonts w:cs="Arial"/>
                <w:i/>
                <w:sz w:val="20"/>
                <w:szCs w:val="20"/>
              </w:rPr>
            </w:pPr>
          </w:p>
        </w:tc>
        <w:tc>
          <w:tcPr>
            <w:tcW w:w="1170" w:type="dxa"/>
            <w:shd w:val="clear" w:color="auto" w:fill="auto"/>
          </w:tcPr>
          <w:p w:rsidR="00D943D6" w:rsidRPr="00496B65" w:rsidRDefault="00D943D6" w:rsidP="00D943D6">
            <w:pPr>
              <w:rPr>
                <w:rFonts w:cs="Arial"/>
                <w:i/>
                <w:sz w:val="20"/>
                <w:szCs w:val="20"/>
              </w:rPr>
            </w:pPr>
          </w:p>
        </w:tc>
        <w:tc>
          <w:tcPr>
            <w:tcW w:w="1890" w:type="dxa"/>
            <w:shd w:val="clear" w:color="auto" w:fill="auto"/>
          </w:tcPr>
          <w:p w:rsidR="00D943D6" w:rsidRPr="00496B65" w:rsidRDefault="00D943D6" w:rsidP="00D943D6">
            <w:pPr>
              <w:rPr>
                <w:rFonts w:cs="Arial"/>
                <w:i/>
                <w:sz w:val="20"/>
                <w:szCs w:val="20"/>
              </w:rPr>
            </w:pPr>
          </w:p>
        </w:tc>
        <w:tc>
          <w:tcPr>
            <w:tcW w:w="2802" w:type="dxa"/>
            <w:shd w:val="clear" w:color="auto" w:fill="auto"/>
          </w:tcPr>
          <w:p w:rsidR="00D943D6" w:rsidRPr="00496B65" w:rsidRDefault="00D943D6" w:rsidP="00D943D6">
            <w:pPr>
              <w:rPr>
                <w:rFonts w:cs="Arial"/>
                <w:i/>
                <w:sz w:val="20"/>
                <w:szCs w:val="20"/>
              </w:rPr>
            </w:pPr>
          </w:p>
        </w:tc>
      </w:tr>
      <w:tr w:rsidR="00D943D6" w:rsidRPr="00BD5305" w:rsidTr="00090EDA">
        <w:trPr>
          <w:jc w:val="center"/>
        </w:trPr>
        <w:tc>
          <w:tcPr>
            <w:tcW w:w="1261" w:type="dxa"/>
            <w:tcMar>
              <w:top w:w="101" w:type="dxa"/>
              <w:left w:w="115" w:type="dxa"/>
              <w:bottom w:w="101" w:type="dxa"/>
              <w:right w:w="115" w:type="dxa"/>
            </w:tcMar>
          </w:tcPr>
          <w:p w:rsidR="00D943D6" w:rsidRDefault="00D943D6" w:rsidP="00D943D6">
            <w:pPr>
              <w:rPr>
                <w:rFonts w:cs="Arial"/>
                <w:b/>
                <w:bCs/>
                <w:sz w:val="20"/>
                <w:szCs w:val="20"/>
              </w:rPr>
            </w:pPr>
          </w:p>
        </w:tc>
        <w:tc>
          <w:tcPr>
            <w:tcW w:w="1362" w:type="dxa"/>
            <w:shd w:val="clear" w:color="auto" w:fill="auto"/>
            <w:tcMar>
              <w:top w:w="101" w:type="dxa"/>
              <w:left w:w="115" w:type="dxa"/>
              <w:bottom w:w="101" w:type="dxa"/>
              <w:right w:w="115" w:type="dxa"/>
            </w:tcMar>
          </w:tcPr>
          <w:p w:rsidR="00D943D6" w:rsidRPr="00496B65" w:rsidRDefault="00D943D6" w:rsidP="00D943D6">
            <w:pPr>
              <w:rPr>
                <w:rFonts w:cs="Arial"/>
                <w:i/>
                <w:sz w:val="20"/>
                <w:szCs w:val="20"/>
              </w:rPr>
            </w:pPr>
          </w:p>
        </w:tc>
        <w:tc>
          <w:tcPr>
            <w:tcW w:w="1260" w:type="dxa"/>
            <w:shd w:val="clear" w:color="auto" w:fill="auto"/>
          </w:tcPr>
          <w:p w:rsidR="00D943D6" w:rsidRPr="00496B65" w:rsidRDefault="00D943D6" w:rsidP="00D943D6">
            <w:pPr>
              <w:rPr>
                <w:rFonts w:cs="Arial"/>
                <w:i/>
                <w:sz w:val="20"/>
                <w:szCs w:val="20"/>
              </w:rPr>
            </w:pPr>
          </w:p>
        </w:tc>
        <w:tc>
          <w:tcPr>
            <w:tcW w:w="1170" w:type="dxa"/>
            <w:shd w:val="clear" w:color="auto" w:fill="auto"/>
          </w:tcPr>
          <w:p w:rsidR="00D943D6" w:rsidRPr="00496B65" w:rsidRDefault="00D943D6" w:rsidP="00D943D6">
            <w:pPr>
              <w:rPr>
                <w:rFonts w:cs="Arial"/>
                <w:i/>
                <w:sz w:val="20"/>
                <w:szCs w:val="20"/>
              </w:rPr>
            </w:pPr>
          </w:p>
        </w:tc>
        <w:tc>
          <w:tcPr>
            <w:tcW w:w="1890" w:type="dxa"/>
            <w:shd w:val="clear" w:color="auto" w:fill="auto"/>
          </w:tcPr>
          <w:p w:rsidR="00D943D6" w:rsidRPr="00496B65" w:rsidRDefault="00D943D6" w:rsidP="00D943D6">
            <w:pPr>
              <w:rPr>
                <w:rFonts w:cs="Arial"/>
                <w:i/>
                <w:sz w:val="20"/>
                <w:szCs w:val="20"/>
              </w:rPr>
            </w:pPr>
          </w:p>
        </w:tc>
        <w:tc>
          <w:tcPr>
            <w:tcW w:w="2802" w:type="dxa"/>
            <w:shd w:val="clear" w:color="auto" w:fill="auto"/>
          </w:tcPr>
          <w:p w:rsidR="00D943D6" w:rsidRPr="00496B65" w:rsidRDefault="00D943D6" w:rsidP="00D943D6">
            <w:pPr>
              <w:rPr>
                <w:rFonts w:cs="Arial"/>
                <w:i/>
                <w:sz w:val="20"/>
                <w:szCs w:val="20"/>
              </w:rPr>
            </w:pPr>
          </w:p>
        </w:tc>
      </w:tr>
      <w:tr w:rsidR="00D943D6" w:rsidRPr="00BD5305" w:rsidTr="00090EDA">
        <w:trPr>
          <w:jc w:val="center"/>
        </w:trPr>
        <w:tc>
          <w:tcPr>
            <w:tcW w:w="1261" w:type="dxa"/>
            <w:tcMar>
              <w:top w:w="101" w:type="dxa"/>
              <w:left w:w="115" w:type="dxa"/>
              <w:bottom w:w="101" w:type="dxa"/>
              <w:right w:w="115" w:type="dxa"/>
            </w:tcMar>
          </w:tcPr>
          <w:p w:rsidR="00D943D6" w:rsidRDefault="00D943D6" w:rsidP="00D943D6">
            <w:pPr>
              <w:rPr>
                <w:rFonts w:cs="Arial"/>
                <w:b/>
                <w:bCs/>
                <w:sz w:val="20"/>
                <w:szCs w:val="20"/>
              </w:rPr>
            </w:pPr>
          </w:p>
        </w:tc>
        <w:tc>
          <w:tcPr>
            <w:tcW w:w="1362" w:type="dxa"/>
            <w:shd w:val="clear" w:color="auto" w:fill="auto"/>
            <w:tcMar>
              <w:top w:w="101" w:type="dxa"/>
              <w:left w:w="115" w:type="dxa"/>
              <w:bottom w:w="101" w:type="dxa"/>
              <w:right w:w="115" w:type="dxa"/>
            </w:tcMar>
          </w:tcPr>
          <w:p w:rsidR="00D943D6" w:rsidRPr="00496B65" w:rsidRDefault="00D943D6" w:rsidP="00D943D6">
            <w:pPr>
              <w:rPr>
                <w:rFonts w:cs="Arial"/>
                <w:i/>
                <w:sz w:val="20"/>
                <w:szCs w:val="20"/>
              </w:rPr>
            </w:pPr>
          </w:p>
        </w:tc>
        <w:tc>
          <w:tcPr>
            <w:tcW w:w="1260" w:type="dxa"/>
            <w:shd w:val="clear" w:color="auto" w:fill="auto"/>
          </w:tcPr>
          <w:p w:rsidR="00D943D6" w:rsidRPr="00496B65" w:rsidRDefault="00D943D6" w:rsidP="00D943D6">
            <w:pPr>
              <w:rPr>
                <w:rFonts w:cs="Arial"/>
                <w:i/>
                <w:sz w:val="20"/>
                <w:szCs w:val="20"/>
              </w:rPr>
            </w:pPr>
          </w:p>
        </w:tc>
        <w:tc>
          <w:tcPr>
            <w:tcW w:w="1170" w:type="dxa"/>
            <w:shd w:val="clear" w:color="auto" w:fill="auto"/>
          </w:tcPr>
          <w:p w:rsidR="00D943D6" w:rsidRPr="00496B65" w:rsidRDefault="00D943D6" w:rsidP="00D943D6">
            <w:pPr>
              <w:rPr>
                <w:rFonts w:cs="Arial"/>
                <w:i/>
                <w:sz w:val="20"/>
                <w:szCs w:val="20"/>
              </w:rPr>
            </w:pPr>
          </w:p>
        </w:tc>
        <w:tc>
          <w:tcPr>
            <w:tcW w:w="1890" w:type="dxa"/>
            <w:shd w:val="clear" w:color="auto" w:fill="auto"/>
          </w:tcPr>
          <w:p w:rsidR="00D943D6" w:rsidRPr="00496B65" w:rsidRDefault="00D943D6" w:rsidP="00D943D6">
            <w:pPr>
              <w:rPr>
                <w:rFonts w:cs="Arial"/>
                <w:i/>
                <w:sz w:val="20"/>
                <w:szCs w:val="20"/>
              </w:rPr>
            </w:pPr>
          </w:p>
        </w:tc>
        <w:tc>
          <w:tcPr>
            <w:tcW w:w="2802" w:type="dxa"/>
            <w:shd w:val="clear" w:color="auto" w:fill="auto"/>
          </w:tcPr>
          <w:p w:rsidR="00D943D6" w:rsidRPr="00496B65" w:rsidRDefault="00D943D6" w:rsidP="00D943D6">
            <w:pPr>
              <w:rPr>
                <w:rFonts w:cs="Arial"/>
                <w:i/>
                <w:sz w:val="20"/>
                <w:szCs w:val="20"/>
              </w:rPr>
            </w:pPr>
          </w:p>
        </w:tc>
      </w:tr>
      <w:tr w:rsidR="00D943D6" w:rsidRPr="00BD5305" w:rsidTr="00090EDA">
        <w:trPr>
          <w:jc w:val="center"/>
        </w:trPr>
        <w:tc>
          <w:tcPr>
            <w:tcW w:w="1261" w:type="dxa"/>
            <w:tcMar>
              <w:top w:w="101" w:type="dxa"/>
              <w:left w:w="115" w:type="dxa"/>
              <w:bottom w:w="101" w:type="dxa"/>
              <w:right w:w="115" w:type="dxa"/>
            </w:tcMar>
          </w:tcPr>
          <w:p w:rsidR="00D943D6" w:rsidRDefault="00D943D6" w:rsidP="00D943D6">
            <w:pPr>
              <w:rPr>
                <w:rFonts w:cs="Arial"/>
                <w:b/>
                <w:bCs/>
                <w:sz w:val="20"/>
                <w:szCs w:val="20"/>
              </w:rPr>
            </w:pPr>
          </w:p>
        </w:tc>
        <w:tc>
          <w:tcPr>
            <w:tcW w:w="1362" w:type="dxa"/>
            <w:shd w:val="clear" w:color="auto" w:fill="auto"/>
            <w:tcMar>
              <w:top w:w="101" w:type="dxa"/>
              <w:left w:w="115" w:type="dxa"/>
              <w:bottom w:w="101" w:type="dxa"/>
              <w:right w:w="115" w:type="dxa"/>
            </w:tcMar>
          </w:tcPr>
          <w:p w:rsidR="00D943D6" w:rsidRPr="00496B65" w:rsidRDefault="00D943D6" w:rsidP="00D943D6">
            <w:pPr>
              <w:rPr>
                <w:rFonts w:cs="Arial"/>
                <w:i/>
                <w:sz w:val="20"/>
                <w:szCs w:val="20"/>
              </w:rPr>
            </w:pPr>
          </w:p>
        </w:tc>
        <w:tc>
          <w:tcPr>
            <w:tcW w:w="1260" w:type="dxa"/>
            <w:shd w:val="clear" w:color="auto" w:fill="auto"/>
          </w:tcPr>
          <w:p w:rsidR="00D943D6" w:rsidRPr="00496B65" w:rsidRDefault="00D943D6" w:rsidP="00D943D6">
            <w:pPr>
              <w:rPr>
                <w:rFonts w:cs="Arial"/>
                <w:i/>
                <w:sz w:val="20"/>
                <w:szCs w:val="20"/>
              </w:rPr>
            </w:pPr>
          </w:p>
        </w:tc>
        <w:tc>
          <w:tcPr>
            <w:tcW w:w="1170" w:type="dxa"/>
            <w:shd w:val="clear" w:color="auto" w:fill="auto"/>
          </w:tcPr>
          <w:p w:rsidR="00D943D6" w:rsidRPr="00496B65" w:rsidRDefault="00D943D6" w:rsidP="00D943D6">
            <w:pPr>
              <w:rPr>
                <w:rFonts w:cs="Arial"/>
                <w:i/>
                <w:sz w:val="20"/>
                <w:szCs w:val="20"/>
              </w:rPr>
            </w:pPr>
          </w:p>
        </w:tc>
        <w:tc>
          <w:tcPr>
            <w:tcW w:w="1890" w:type="dxa"/>
            <w:shd w:val="clear" w:color="auto" w:fill="auto"/>
          </w:tcPr>
          <w:p w:rsidR="00D943D6" w:rsidRPr="00496B65" w:rsidRDefault="00D943D6" w:rsidP="00D943D6">
            <w:pPr>
              <w:rPr>
                <w:rFonts w:cs="Arial"/>
                <w:i/>
                <w:sz w:val="20"/>
                <w:szCs w:val="20"/>
              </w:rPr>
            </w:pPr>
          </w:p>
        </w:tc>
        <w:tc>
          <w:tcPr>
            <w:tcW w:w="2802" w:type="dxa"/>
            <w:shd w:val="clear" w:color="auto" w:fill="auto"/>
          </w:tcPr>
          <w:p w:rsidR="00D943D6" w:rsidRPr="00496B65" w:rsidRDefault="00D943D6" w:rsidP="00D943D6">
            <w:pPr>
              <w:rPr>
                <w:rFonts w:cs="Arial"/>
                <w:i/>
                <w:sz w:val="20"/>
                <w:szCs w:val="20"/>
              </w:rPr>
            </w:pPr>
          </w:p>
        </w:tc>
      </w:tr>
    </w:tbl>
    <w:p w:rsidR="005A290B" w:rsidRDefault="005A290B"/>
    <w:p w:rsidR="005A290B" w:rsidRDefault="005A290B" w:rsidP="005A290B"/>
    <w:p w:rsidR="001E1D22" w:rsidRDefault="001E1D22">
      <w:pPr>
        <w:jc w:val="both"/>
        <w:rPr>
          <w:b/>
          <w:bCs/>
          <w:sz w:val="28"/>
          <w:szCs w:val="28"/>
        </w:rPr>
      </w:pPr>
      <w:r>
        <w:rPr>
          <w:sz w:val="28"/>
          <w:szCs w:val="28"/>
        </w:rPr>
        <w:br w:type="page"/>
      </w:r>
    </w:p>
    <w:p w:rsidR="005A290B" w:rsidRDefault="005A290B" w:rsidP="00090EDA">
      <w:pPr>
        <w:pStyle w:val="Heading2"/>
        <w:spacing w:before="120"/>
        <w:ind w:left="0"/>
        <w:jc w:val="left"/>
      </w:pPr>
      <w:r w:rsidRPr="0060698C">
        <w:rPr>
          <w:sz w:val="28"/>
          <w:szCs w:val="28"/>
        </w:rPr>
        <w:lastRenderedPageBreak/>
        <w:t xml:space="preserve">Part </w:t>
      </w:r>
      <w:r>
        <w:rPr>
          <w:sz w:val="28"/>
          <w:szCs w:val="28"/>
        </w:rPr>
        <w:t>4</w:t>
      </w:r>
      <w:r w:rsidRPr="0060698C">
        <w:rPr>
          <w:sz w:val="28"/>
          <w:szCs w:val="28"/>
        </w:rPr>
        <w:t xml:space="preserve">.  </w:t>
      </w:r>
      <w:r>
        <w:rPr>
          <w:sz w:val="28"/>
          <w:szCs w:val="28"/>
        </w:rPr>
        <w:t xml:space="preserve">Consistency </w:t>
      </w:r>
      <w:r w:rsidRPr="0060698C">
        <w:rPr>
          <w:sz w:val="28"/>
          <w:szCs w:val="28"/>
        </w:rPr>
        <w:t xml:space="preserve"> </w:t>
      </w:r>
    </w:p>
    <w:p w:rsidR="005A290B" w:rsidRDefault="005A290B" w:rsidP="005A290B"/>
    <w:p w:rsidR="005A290B" w:rsidRDefault="00055BB8" w:rsidP="00090EDA">
      <w:pPr>
        <w:jc w:val="both"/>
        <w:rPr>
          <w:i/>
          <w:sz w:val="20"/>
          <w:szCs w:val="20"/>
        </w:rPr>
      </w:pPr>
      <w:r>
        <w:rPr>
          <w:b/>
          <w:sz w:val="26"/>
          <w:szCs w:val="26"/>
        </w:rPr>
        <w:t>A</w:t>
      </w:r>
      <w:r w:rsidR="005A290B" w:rsidRPr="005A290B">
        <w:rPr>
          <w:b/>
          <w:sz w:val="26"/>
          <w:szCs w:val="26"/>
        </w:rPr>
        <w:t>.</w:t>
      </w:r>
      <w:r w:rsidR="005A290B" w:rsidRPr="005A290B">
        <w:rPr>
          <w:b/>
          <w:sz w:val="26"/>
          <w:szCs w:val="26"/>
        </w:rPr>
        <w:tab/>
        <w:t>Surrounding Land Uses.</w:t>
      </w:r>
      <w:r w:rsidR="005A290B" w:rsidRPr="005A290B">
        <w:rPr>
          <w:b/>
          <w:sz w:val="20"/>
          <w:szCs w:val="20"/>
        </w:rPr>
        <w:t xml:space="preserve">  </w:t>
      </w:r>
    </w:p>
    <w:p w:rsidR="00090EDA" w:rsidRPr="00090EDA" w:rsidRDefault="00090EDA" w:rsidP="00090EDA">
      <w:pPr>
        <w:jc w:val="both"/>
        <w:rPr>
          <w:i/>
          <w:sz w:val="20"/>
          <w:szCs w:val="20"/>
        </w:rPr>
      </w:pPr>
    </w:p>
    <w:tbl>
      <w:tblPr>
        <w:tblW w:w="9866" w:type="dxa"/>
        <w:jc w:val="center"/>
        <w:tblLook w:val="0000" w:firstRow="0" w:lastRow="0" w:firstColumn="0" w:lastColumn="0" w:noHBand="0" w:noVBand="0"/>
      </w:tblPr>
      <w:tblGrid>
        <w:gridCol w:w="1993"/>
        <w:gridCol w:w="2610"/>
        <w:gridCol w:w="2430"/>
        <w:gridCol w:w="2833"/>
      </w:tblGrid>
      <w:tr w:rsidR="005A290B" w:rsidRPr="00C525A7" w:rsidTr="005A290B">
        <w:trPr>
          <w:jc w:val="center"/>
        </w:trPr>
        <w:tc>
          <w:tcPr>
            <w:tcW w:w="199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rsidR="005A290B" w:rsidRDefault="005A290B" w:rsidP="006E2CAA">
            <w:pPr>
              <w:keepNext/>
              <w:keepLines/>
              <w:rPr>
                <w:rFonts w:cs="Arial"/>
                <w:b/>
                <w:bCs/>
                <w:sz w:val="20"/>
                <w:szCs w:val="20"/>
              </w:rPr>
            </w:pPr>
            <w:r>
              <w:rPr>
                <w:rFonts w:cs="Arial"/>
                <w:b/>
                <w:bCs/>
                <w:sz w:val="20"/>
                <w:szCs w:val="20"/>
              </w:rPr>
              <w:t>Adjacent Lands</w:t>
            </w:r>
          </w:p>
        </w:tc>
        <w:tc>
          <w:tcPr>
            <w:tcW w:w="26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rsidR="005A290B" w:rsidRPr="00C525A7" w:rsidRDefault="005A290B" w:rsidP="006E2CAA">
            <w:pPr>
              <w:keepNext/>
              <w:keepLines/>
              <w:jc w:val="center"/>
              <w:rPr>
                <w:rFonts w:cs="Arial"/>
                <w:b/>
                <w:sz w:val="20"/>
                <w:szCs w:val="20"/>
              </w:rPr>
            </w:pPr>
            <w:r>
              <w:rPr>
                <w:rFonts w:cs="Arial"/>
                <w:b/>
                <w:sz w:val="20"/>
                <w:szCs w:val="20"/>
              </w:rPr>
              <w:t>Use</w:t>
            </w:r>
          </w:p>
        </w:tc>
        <w:tc>
          <w:tcPr>
            <w:tcW w:w="243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rsidR="005A290B" w:rsidRPr="00C525A7" w:rsidRDefault="005A290B" w:rsidP="006E2CAA">
            <w:pPr>
              <w:keepNext/>
              <w:keepLines/>
              <w:jc w:val="center"/>
              <w:rPr>
                <w:rFonts w:cs="Arial"/>
                <w:b/>
                <w:sz w:val="20"/>
                <w:szCs w:val="20"/>
              </w:rPr>
            </w:pPr>
            <w:r>
              <w:rPr>
                <w:rFonts w:cs="Arial"/>
                <w:b/>
                <w:sz w:val="20"/>
                <w:szCs w:val="20"/>
              </w:rPr>
              <w:t>Future Land Use</w:t>
            </w:r>
          </w:p>
        </w:tc>
        <w:tc>
          <w:tcPr>
            <w:tcW w:w="283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72" w:type="dxa"/>
              <w:left w:w="72" w:type="dxa"/>
              <w:bottom w:w="72" w:type="dxa"/>
              <w:right w:w="72" w:type="dxa"/>
            </w:tcMar>
          </w:tcPr>
          <w:p w:rsidR="005A290B" w:rsidRPr="00C525A7" w:rsidRDefault="005A290B" w:rsidP="006E2CAA">
            <w:pPr>
              <w:keepNext/>
              <w:keepLines/>
              <w:jc w:val="center"/>
              <w:rPr>
                <w:rFonts w:cs="Arial"/>
                <w:b/>
                <w:sz w:val="20"/>
                <w:szCs w:val="20"/>
              </w:rPr>
            </w:pPr>
            <w:r>
              <w:rPr>
                <w:rFonts w:cs="Arial"/>
                <w:b/>
                <w:sz w:val="20"/>
                <w:szCs w:val="20"/>
              </w:rPr>
              <w:t>Zoning</w:t>
            </w:r>
          </w:p>
        </w:tc>
      </w:tr>
      <w:tr w:rsidR="005A290B" w:rsidRPr="00C465AC" w:rsidTr="005A290B">
        <w:trPr>
          <w:jc w:val="center"/>
        </w:trPr>
        <w:tc>
          <w:tcPr>
            <w:tcW w:w="199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5A290B" w:rsidRPr="00BD5305" w:rsidRDefault="005A290B" w:rsidP="006E2CAA">
            <w:pPr>
              <w:keepNext/>
              <w:keepLines/>
              <w:rPr>
                <w:rFonts w:cs="Arial"/>
                <w:b/>
                <w:bCs/>
                <w:sz w:val="20"/>
                <w:szCs w:val="20"/>
              </w:rPr>
            </w:pPr>
            <w:r>
              <w:rPr>
                <w:rFonts w:cs="Arial"/>
                <w:b/>
                <w:bCs/>
                <w:sz w:val="20"/>
                <w:szCs w:val="20"/>
              </w:rPr>
              <w:t>North</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6E2CAA">
            <w:pPr>
              <w:keepNext/>
              <w:keepLines/>
              <w:rPr>
                <w:rFonts w:cs="Arial"/>
                <w:szCs w:val="22"/>
              </w:rPr>
            </w:pPr>
            <w:r w:rsidRPr="007322C5">
              <w:rPr>
                <w:rFonts w:cs="Arial"/>
                <w:szCs w:val="22"/>
              </w:rPr>
              <w:t xml:space="preserve">Indicate the existing land use, subdivision name, and existing units and density (residential) or square footage (non-residential).  </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160D05" w:rsidRPr="007322C5" w:rsidRDefault="001E1D22" w:rsidP="00160D05">
            <w:pPr>
              <w:keepNext/>
              <w:keepLines/>
              <w:rPr>
                <w:rFonts w:cs="Arial"/>
                <w:szCs w:val="22"/>
              </w:rPr>
            </w:pPr>
            <w:r w:rsidRPr="007322C5">
              <w:rPr>
                <w:rFonts w:cs="Arial"/>
                <w:szCs w:val="22"/>
              </w:rPr>
              <w:t xml:space="preserve">Indicate the future land use designations. </w:t>
            </w:r>
          </w:p>
          <w:p w:rsidR="00160D05" w:rsidRPr="007322C5" w:rsidRDefault="00160D05" w:rsidP="00160D05">
            <w:pPr>
              <w:keepNext/>
              <w:keepLines/>
              <w:rPr>
                <w:rFonts w:cs="Arial"/>
                <w:szCs w:val="22"/>
              </w:rPr>
            </w:pPr>
          </w:p>
          <w:p w:rsidR="005A290B" w:rsidRPr="007322C5" w:rsidRDefault="00160D05" w:rsidP="00160D05">
            <w:pPr>
              <w:keepNext/>
              <w:keepLines/>
              <w:rPr>
                <w:rFonts w:cs="Arial"/>
                <w:szCs w:val="22"/>
              </w:rPr>
            </w:pPr>
            <w:r w:rsidRPr="007322C5">
              <w:rPr>
                <w:rFonts w:cs="Arial"/>
                <w:szCs w:val="22"/>
              </w:rPr>
              <w:t>ex. Institutional and Public Facilities with an underlying 8 units per acre (INST/8)</w:t>
            </w:r>
          </w:p>
        </w:tc>
        <w:tc>
          <w:tcPr>
            <w:tcW w:w="2833"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160D05">
            <w:pPr>
              <w:keepNext/>
              <w:keepLines/>
              <w:rPr>
                <w:rFonts w:cs="Arial"/>
                <w:szCs w:val="22"/>
              </w:rPr>
            </w:pPr>
            <w:r w:rsidRPr="007322C5">
              <w:rPr>
                <w:rFonts w:cs="Arial"/>
                <w:szCs w:val="22"/>
              </w:rPr>
              <w:t xml:space="preserve">Indicate the Zoning District. </w:t>
            </w:r>
          </w:p>
          <w:p w:rsidR="00160D05" w:rsidRPr="007322C5" w:rsidRDefault="00160D05" w:rsidP="00160D05">
            <w:pPr>
              <w:keepNext/>
              <w:keepLines/>
              <w:rPr>
                <w:rFonts w:cs="Arial"/>
                <w:szCs w:val="22"/>
              </w:rPr>
            </w:pPr>
          </w:p>
          <w:p w:rsidR="006B1CAB" w:rsidRPr="007322C5" w:rsidRDefault="006B1CAB" w:rsidP="00160D05">
            <w:pPr>
              <w:keepNext/>
              <w:keepLines/>
              <w:rPr>
                <w:rFonts w:cs="Arial"/>
                <w:szCs w:val="22"/>
              </w:rPr>
            </w:pPr>
          </w:p>
          <w:p w:rsidR="00160D05" w:rsidRPr="007322C5" w:rsidRDefault="00160D05" w:rsidP="00160D05">
            <w:pPr>
              <w:keepNext/>
              <w:keepLines/>
              <w:rPr>
                <w:rFonts w:cs="Arial"/>
                <w:szCs w:val="22"/>
              </w:rPr>
            </w:pPr>
            <w:r w:rsidRPr="007322C5">
              <w:rPr>
                <w:rFonts w:cs="Arial"/>
                <w:szCs w:val="22"/>
              </w:rPr>
              <w:t>ex. Agricultural Residential (AR)</w:t>
            </w:r>
          </w:p>
        </w:tc>
      </w:tr>
      <w:tr w:rsidR="005A290B" w:rsidRPr="00BD5305" w:rsidTr="005A290B">
        <w:trPr>
          <w:jc w:val="center"/>
        </w:trPr>
        <w:tc>
          <w:tcPr>
            <w:tcW w:w="199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5A290B" w:rsidRPr="00BD5305" w:rsidRDefault="005A290B" w:rsidP="006E2CAA">
            <w:pPr>
              <w:keepNext/>
              <w:keepLines/>
              <w:rPr>
                <w:rFonts w:cs="Arial"/>
                <w:b/>
                <w:bCs/>
                <w:sz w:val="20"/>
                <w:szCs w:val="20"/>
              </w:rPr>
            </w:pPr>
            <w:r>
              <w:rPr>
                <w:rFonts w:cs="Arial"/>
                <w:b/>
                <w:bCs/>
                <w:sz w:val="20"/>
                <w:szCs w:val="20"/>
              </w:rPr>
              <w:t>South</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6E2CAA">
            <w:pPr>
              <w:keepNext/>
              <w:keepLines/>
              <w:rPr>
                <w:rFonts w:cs="Arial"/>
                <w:szCs w:val="22"/>
              </w:rPr>
            </w:pPr>
            <w:r w:rsidRPr="007322C5">
              <w:rPr>
                <w:rFonts w:cs="Arial"/>
                <w:szCs w:val="22"/>
              </w:rPr>
              <w:t xml:space="preserve">Indicate the existing land use, subdivision name, and existing units and density (residential) or square footage (non-residential).  </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160D05">
            <w:pPr>
              <w:keepNext/>
              <w:keepLines/>
              <w:rPr>
                <w:rFonts w:cs="Arial"/>
                <w:szCs w:val="22"/>
              </w:rPr>
            </w:pPr>
            <w:r w:rsidRPr="007322C5">
              <w:rPr>
                <w:rFonts w:cs="Arial"/>
                <w:szCs w:val="22"/>
              </w:rPr>
              <w:t xml:space="preserve">Indicate the future land use designations. </w:t>
            </w:r>
          </w:p>
        </w:tc>
        <w:tc>
          <w:tcPr>
            <w:tcW w:w="2833"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160D05">
            <w:pPr>
              <w:keepNext/>
              <w:keepLines/>
              <w:rPr>
                <w:rFonts w:cs="Arial"/>
                <w:szCs w:val="22"/>
              </w:rPr>
            </w:pPr>
            <w:r w:rsidRPr="007322C5">
              <w:rPr>
                <w:rFonts w:cs="Arial"/>
                <w:szCs w:val="22"/>
              </w:rPr>
              <w:t xml:space="preserve">Indicate the Zoning District. </w:t>
            </w:r>
          </w:p>
        </w:tc>
      </w:tr>
      <w:tr w:rsidR="005A290B" w:rsidRPr="00BD5305" w:rsidTr="005A290B">
        <w:trPr>
          <w:jc w:val="center"/>
        </w:trPr>
        <w:tc>
          <w:tcPr>
            <w:tcW w:w="199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5A290B" w:rsidRPr="00BD5305" w:rsidRDefault="005A290B" w:rsidP="006E2CAA">
            <w:pPr>
              <w:keepNext/>
              <w:keepLines/>
              <w:rPr>
                <w:rFonts w:cs="Arial"/>
                <w:b/>
                <w:bCs/>
                <w:sz w:val="20"/>
                <w:szCs w:val="20"/>
              </w:rPr>
            </w:pPr>
            <w:r>
              <w:rPr>
                <w:rFonts w:cs="Arial"/>
                <w:b/>
                <w:bCs/>
                <w:sz w:val="20"/>
                <w:szCs w:val="20"/>
              </w:rPr>
              <w:t>East</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6E2CAA">
            <w:pPr>
              <w:keepNext/>
              <w:keepLines/>
              <w:rPr>
                <w:rFonts w:cs="Arial"/>
                <w:szCs w:val="22"/>
              </w:rPr>
            </w:pPr>
            <w:r w:rsidRPr="007322C5">
              <w:rPr>
                <w:rFonts w:cs="Arial"/>
                <w:szCs w:val="22"/>
              </w:rPr>
              <w:t xml:space="preserve">Indicate the existing land use, subdivision name, and existing units and density (residential) or square footage (non-residential).  </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160D05">
            <w:pPr>
              <w:keepNext/>
              <w:keepLines/>
              <w:rPr>
                <w:rFonts w:cs="Arial"/>
                <w:szCs w:val="22"/>
              </w:rPr>
            </w:pPr>
            <w:r w:rsidRPr="007322C5">
              <w:rPr>
                <w:rFonts w:cs="Arial"/>
                <w:szCs w:val="22"/>
              </w:rPr>
              <w:t xml:space="preserve">Indicate the future land use designations. </w:t>
            </w:r>
          </w:p>
        </w:tc>
        <w:tc>
          <w:tcPr>
            <w:tcW w:w="2833"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160D05">
            <w:pPr>
              <w:keepNext/>
              <w:keepLines/>
              <w:rPr>
                <w:rFonts w:cs="Arial"/>
                <w:szCs w:val="22"/>
              </w:rPr>
            </w:pPr>
            <w:r w:rsidRPr="007322C5">
              <w:rPr>
                <w:rFonts w:cs="Arial"/>
                <w:szCs w:val="22"/>
              </w:rPr>
              <w:t xml:space="preserve">Indicate the Zoning District. </w:t>
            </w:r>
          </w:p>
        </w:tc>
      </w:tr>
      <w:tr w:rsidR="005A290B" w:rsidRPr="00BD5305" w:rsidTr="005A290B">
        <w:trPr>
          <w:jc w:val="center"/>
        </w:trPr>
        <w:tc>
          <w:tcPr>
            <w:tcW w:w="1993"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rsidR="005A290B" w:rsidRPr="00BD5305" w:rsidRDefault="005A290B" w:rsidP="006E2CAA">
            <w:pPr>
              <w:keepNext/>
              <w:keepLines/>
              <w:rPr>
                <w:rFonts w:cs="Arial"/>
                <w:b/>
                <w:bCs/>
                <w:sz w:val="20"/>
                <w:szCs w:val="20"/>
              </w:rPr>
            </w:pPr>
            <w:r>
              <w:rPr>
                <w:rFonts w:cs="Arial"/>
                <w:b/>
                <w:bCs/>
                <w:sz w:val="20"/>
                <w:szCs w:val="20"/>
              </w:rPr>
              <w:t>West</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6E2CAA">
            <w:pPr>
              <w:keepNext/>
              <w:keepLines/>
              <w:rPr>
                <w:rFonts w:cs="Arial"/>
                <w:szCs w:val="22"/>
              </w:rPr>
            </w:pPr>
            <w:r w:rsidRPr="007322C5">
              <w:rPr>
                <w:rFonts w:cs="Arial"/>
                <w:szCs w:val="22"/>
              </w:rPr>
              <w:t xml:space="preserve">Indicate the existing land use, subdivision name, and existing units and density (residential) or square footage (non-residential).  </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E1D22" w:rsidP="00160D05">
            <w:pPr>
              <w:keepNext/>
              <w:keepLines/>
              <w:rPr>
                <w:rFonts w:cs="Arial"/>
                <w:szCs w:val="22"/>
              </w:rPr>
            </w:pPr>
            <w:r w:rsidRPr="007322C5">
              <w:rPr>
                <w:rFonts w:cs="Arial"/>
                <w:szCs w:val="22"/>
              </w:rPr>
              <w:t xml:space="preserve">Indicate the future land use designations. </w:t>
            </w:r>
          </w:p>
        </w:tc>
        <w:tc>
          <w:tcPr>
            <w:tcW w:w="2833"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5A290B" w:rsidRPr="007322C5" w:rsidRDefault="00160D05" w:rsidP="006E2CAA">
            <w:pPr>
              <w:keepNext/>
              <w:keepLines/>
              <w:rPr>
                <w:rFonts w:cs="Arial"/>
                <w:szCs w:val="22"/>
              </w:rPr>
            </w:pPr>
            <w:r w:rsidRPr="007322C5">
              <w:rPr>
                <w:rFonts w:cs="Arial"/>
                <w:szCs w:val="22"/>
              </w:rPr>
              <w:t>Indicate the Zoning District.</w:t>
            </w:r>
          </w:p>
        </w:tc>
      </w:tr>
    </w:tbl>
    <w:p w:rsidR="006E2CAA" w:rsidRDefault="006E2CAA" w:rsidP="00244B07">
      <w:pPr>
        <w:pStyle w:val="Heading2"/>
        <w:ind w:left="22"/>
        <w:jc w:val="left"/>
        <w:rPr>
          <w:sz w:val="28"/>
          <w:szCs w:val="28"/>
        </w:rPr>
      </w:pPr>
    </w:p>
    <w:p w:rsidR="00252FA6" w:rsidRDefault="00252FA6">
      <w:pPr>
        <w:jc w:val="both"/>
        <w:rPr>
          <w:b/>
          <w:bCs/>
          <w:sz w:val="28"/>
          <w:szCs w:val="28"/>
        </w:rPr>
      </w:pPr>
      <w:r>
        <w:rPr>
          <w:sz w:val="28"/>
          <w:szCs w:val="28"/>
        </w:rPr>
        <w:br w:type="page"/>
      </w:r>
    </w:p>
    <w:p w:rsidR="00244B07" w:rsidRDefault="00244B07" w:rsidP="00244B07">
      <w:pPr>
        <w:pStyle w:val="Heading2"/>
        <w:spacing w:before="120"/>
        <w:ind w:left="22"/>
        <w:jc w:val="left"/>
      </w:pPr>
      <w:r w:rsidRPr="0060698C">
        <w:rPr>
          <w:sz w:val="28"/>
          <w:szCs w:val="28"/>
        </w:rPr>
        <w:lastRenderedPageBreak/>
        <w:t xml:space="preserve">Part </w:t>
      </w:r>
      <w:r>
        <w:rPr>
          <w:sz w:val="28"/>
          <w:szCs w:val="28"/>
        </w:rPr>
        <w:t>5</w:t>
      </w:r>
      <w:r w:rsidRPr="0060698C">
        <w:rPr>
          <w:sz w:val="28"/>
          <w:szCs w:val="28"/>
        </w:rPr>
        <w:t xml:space="preserve">.  </w:t>
      </w:r>
      <w:r>
        <w:rPr>
          <w:sz w:val="28"/>
          <w:szCs w:val="28"/>
        </w:rPr>
        <w:t>Public Facilities Information</w:t>
      </w:r>
      <w:r w:rsidRPr="0060698C">
        <w:rPr>
          <w:sz w:val="28"/>
          <w:szCs w:val="28"/>
        </w:rPr>
        <w:t xml:space="preserve"> </w:t>
      </w:r>
    </w:p>
    <w:p w:rsidR="005A290B" w:rsidRDefault="005A290B"/>
    <w:tbl>
      <w:tblPr>
        <w:tblW w:w="9745" w:type="dxa"/>
        <w:jc w:val="center"/>
        <w:tblLook w:val="0000" w:firstRow="0" w:lastRow="0" w:firstColumn="0" w:lastColumn="0" w:noHBand="0" w:noVBand="0"/>
      </w:tblPr>
      <w:tblGrid>
        <w:gridCol w:w="2262"/>
        <w:gridCol w:w="2427"/>
        <w:gridCol w:w="900"/>
        <w:gridCol w:w="454"/>
        <w:gridCol w:w="1076"/>
        <w:gridCol w:w="973"/>
        <w:gridCol w:w="377"/>
        <w:gridCol w:w="1276"/>
      </w:tblGrid>
      <w:tr w:rsidR="001010F6" w:rsidRPr="00C525A7" w:rsidTr="009758D9">
        <w:trPr>
          <w:trHeight w:val="447"/>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1010F6" w:rsidRPr="009758D9" w:rsidRDefault="001010F6" w:rsidP="001010F6">
            <w:pPr>
              <w:rPr>
                <w:rFonts w:cs="Arial"/>
                <w:b/>
                <w:sz w:val="24"/>
              </w:rPr>
            </w:pPr>
            <w:r w:rsidRPr="009758D9">
              <w:rPr>
                <w:rFonts w:cs="Arial"/>
                <w:b/>
                <w:sz w:val="24"/>
              </w:rPr>
              <w:t>A.  Traffic Information</w:t>
            </w:r>
          </w:p>
        </w:tc>
      </w:tr>
      <w:tr w:rsidR="0015629C" w:rsidRPr="00C465AC" w:rsidTr="00CE64B6">
        <w:trPr>
          <w:trHeight w:val="22"/>
          <w:jc w:val="center"/>
        </w:trPr>
        <w:tc>
          <w:tcPr>
            <w:tcW w:w="2262" w:type="dxa"/>
            <w:tcBorders>
              <w:top w:val="single" w:sz="4" w:space="0" w:color="auto"/>
              <w:left w:val="single" w:sz="4" w:space="0" w:color="auto"/>
              <w:right w:val="single" w:sz="4" w:space="0" w:color="auto"/>
            </w:tcBorders>
            <w:tcMar>
              <w:top w:w="101" w:type="dxa"/>
              <w:left w:w="115" w:type="dxa"/>
              <w:bottom w:w="101" w:type="dxa"/>
              <w:right w:w="115" w:type="dxa"/>
            </w:tcMar>
          </w:tcPr>
          <w:p w:rsidR="0015629C" w:rsidRPr="0015629C" w:rsidRDefault="0015629C" w:rsidP="0015629C">
            <w:pPr>
              <w:jc w:val="center"/>
              <w:rPr>
                <w:rFonts w:cs="Arial"/>
                <w:i/>
                <w:sz w:val="20"/>
                <w:szCs w:val="20"/>
              </w:rPr>
            </w:pPr>
          </w:p>
        </w:tc>
        <w:tc>
          <w:tcPr>
            <w:tcW w:w="3781" w:type="dxa"/>
            <w:gridSpan w:val="3"/>
            <w:tcBorders>
              <w:top w:val="single" w:sz="4" w:space="0" w:color="auto"/>
              <w:left w:val="single" w:sz="4" w:space="0" w:color="auto"/>
              <w:right w:val="single" w:sz="4" w:space="0" w:color="auto"/>
            </w:tcBorders>
          </w:tcPr>
          <w:p w:rsidR="0015629C" w:rsidRPr="00CE64B6" w:rsidRDefault="0015629C" w:rsidP="00794097">
            <w:pPr>
              <w:jc w:val="both"/>
              <w:rPr>
                <w:rFonts w:cs="Arial"/>
                <w:b/>
                <w:sz w:val="20"/>
                <w:szCs w:val="20"/>
              </w:rPr>
            </w:pPr>
            <w:r w:rsidRPr="00CE64B6">
              <w:rPr>
                <w:rFonts w:cs="Arial"/>
                <w:b/>
                <w:sz w:val="20"/>
                <w:szCs w:val="20"/>
              </w:rPr>
              <w:t>Current</w:t>
            </w:r>
          </w:p>
        </w:tc>
        <w:tc>
          <w:tcPr>
            <w:tcW w:w="3702" w:type="dxa"/>
            <w:gridSpan w:val="4"/>
            <w:tcBorders>
              <w:top w:val="single" w:sz="4" w:space="0" w:color="auto"/>
              <w:left w:val="single" w:sz="4" w:space="0" w:color="auto"/>
              <w:right w:val="single" w:sz="4" w:space="0" w:color="auto"/>
            </w:tcBorders>
          </w:tcPr>
          <w:p w:rsidR="0015629C" w:rsidRPr="00CE64B6" w:rsidRDefault="0015629C"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cs="Arial"/>
                <w:b/>
                <w:sz w:val="20"/>
                <w:szCs w:val="20"/>
              </w:rPr>
            </w:pPr>
            <w:r w:rsidRPr="00CE64B6">
              <w:rPr>
                <w:rFonts w:cs="Arial"/>
                <w:b/>
                <w:sz w:val="20"/>
                <w:szCs w:val="20"/>
              </w:rPr>
              <w:t>Proposed</w:t>
            </w:r>
          </w:p>
        </w:tc>
      </w:tr>
      <w:tr w:rsidR="0015629C" w:rsidRPr="00C465AC" w:rsidTr="00CE64B6">
        <w:trPr>
          <w:trHeight w:val="400"/>
          <w:jc w:val="center"/>
        </w:trPr>
        <w:tc>
          <w:tcPr>
            <w:tcW w:w="2262" w:type="dxa"/>
            <w:tcBorders>
              <w:top w:val="single" w:sz="4" w:space="0" w:color="auto"/>
              <w:left w:val="single" w:sz="4" w:space="0" w:color="auto"/>
              <w:right w:val="single" w:sz="4" w:space="0" w:color="auto"/>
            </w:tcBorders>
            <w:shd w:val="clear" w:color="auto" w:fill="FDE9D9" w:themeFill="accent6" w:themeFillTint="33"/>
            <w:tcMar>
              <w:top w:w="101" w:type="dxa"/>
              <w:left w:w="115" w:type="dxa"/>
              <w:bottom w:w="101" w:type="dxa"/>
              <w:right w:w="115" w:type="dxa"/>
            </w:tcMar>
          </w:tcPr>
          <w:p w:rsidR="0015629C" w:rsidRPr="0015629C" w:rsidRDefault="0015629C" w:rsidP="0015629C">
            <w:pPr>
              <w:rPr>
                <w:rFonts w:cs="Arial"/>
                <w:b/>
                <w:bCs/>
                <w:sz w:val="20"/>
                <w:szCs w:val="20"/>
              </w:rPr>
            </w:pPr>
            <w:r w:rsidRPr="0015629C">
              <w:rPr>
                <w:rFonts w:cs="Arial"/>
                <w:b/>
                <w:bCs/>
                <w:sz w:val="20"/>
                <w:szCs w:val="20"/>
              </w:rPr>
              <w:t>Max Trip Generator</w:t>
            </w:r>
          </w:p>
        </w:tc>
        <w:tc>
          <w:tcPr>
            <w:tcW w:w="3781" w:type="dxa"/>
            <w:gridSpan w:val="3"/>
            <w:tcBorders>
              <w:top w:val="single" w:sz="4" w:space="0" w:color="auto"/>
              <w:left w:val="single" w:sz="4" w:space="0" w:color="auto"/>
              <w:right w:val="single" w:sz="4" w:space="0" w:color="auto"/>
            </w:tcBorders>
            <w:shd w:val="clear" w:color="auto" w:fill="FDE9D9" w:themeFill="accent6" w:themeFillTint="33"/>
          </w:tcPr>
          <w:p w:rsidR="0015629C" w:rsidRPr="007322C5" w:rsidRDefault="0015629C" w:rsidP="00794097">
            <w:pPr>
              <w:jc w:val="both"/>
              <w:rPr>
                <w:rFonts w:cs="Arial"/>
                <w:szCs w:val="22"/>
              </w:rPr>
            </w:pPr>
            <w:r w:rsidRPr="007322C5">
              <w:rPr>
                <w:rFonts w:cs="Arial"/>
                <w:szCs w:val="22"/>
              </w:rPr>
              <w:t>Provide the Use Name &amp; the trip generation rate</w:t>
            </w:r>
          </w:p>
        </w:tc>
        <w:tc>
          <w:tcPr>
            <w:tcW w:w="3702" w:type="dxa"/>
            <w:gridSpan w:val="4"/>
            <w:tcBorders>
              <w:top w:val="single" w:sz="4" w:space="0" w:color="auto"/>
              <w:left w:val="single" w:sz="4" w:space="0" w:color="auto"/>
              <w:right w:val="single" w:sz="4" w:space="0" w:color="auto"/>
            </w:tcBorders>
            <w:shd w:val="clear" w:color="auto" w:fill="FDE9D9" w:themeFill="accent6" w:themeFillTint="33"/>
          </w:tcPr>
          <w:p w:rsidR="0015629C" w:rsidRPr="007322C5" w:rsidRDefault="0015629C"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cs="Arial"/>
                <w:szCs w:val="22"/>
              </w:rPr>
            </w:pPr>
            <w:r w:rsidRPr="007322C5">
              <w:rPr>
                <w:rFonts w:cs="Arial"/>
                <w:szCs w:val="22"/>
              </w:rPr>
              <w:t>Provide the Use Name &amp; the trip generation rate for maximum and proposed potential</w:t>
            </w:r>
          </w:p>
        </w:tc>
      </w:tr>
      <w:tr w:rsidR="0015629C" w:rsidRPr="00C465AC" w:rsidTr="00CE64B6">
        <w:trPr>
          <w:trHeight w:val="400"/>
          <w:jc w:val="center"/>
        </w:trPr>
        <w:tc>
          <w:tcPr>
            <w:tcW w:w="2262" w:type="dxa"/>
            <w:tcBorders>
              <w:top w:val="single" w:sz="4" w:space="0" w:color="auto"/>
              <w:left w:val="single" w:sz="4" w:space="0" w:color="auto"/>
              <w:right w:val="single" w:sz="4" w:space="0" w:color="auto"/>
            </w:tcBorders>
            <w:shd w:val="clear" w:color="auto" w:fill="FDE9D9" w:themeFill="accent6" w:themeFillTint="33"/>
            <w:tcMar>
              <w:top w:w="101" w:type="dxa"/>
              <w:left w:w="115" w:type="dxa"/>
              <w:bottom w:w="101" w:type="dxa"/>
              <w:right w:w="115" w:type="dxa"/>
            </w:tcMar>
          </w:tcPr>
          <w:p w:rsidR="0015629C" w:rsidRPr="0015629C" w:rsidRDefault="0015629C" w:rsidP="0015629C">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cs="Arial"/>
                <w:b/>
                <w:sz w:val="20"/>
                <w:szCs w:val="20"/>
              </w:rPr>
            </w:pPr>
            <w:r w:rsidRPr="0015629C">
              <w:rPr>
                <w:rFonts w:cs="Arial"/>
                <w:b/>
                <w:sz w:val="20"/>
                <w:szCs w:val="20"/>
              </w:rPr>
              <w:t>Maximum Trip Generation</w:t>
            </w:r>
          </w:p>
        </w:tc>
        <w:tc>
          <w:tcPr>
            <w:tcW w:w="3781" w:type="dxa"/>
            <w:gridSpan w:val="3"/>
            <w:tcBorders>
              <w:top w:val="single" w:sz="4" w:space="0" w:color="auto"/>
              <w:left w:val="single" w:sz="4" w:space="0" w:color="auto"/>
              <w:right w:val="single" w:sz="4" w:space="0" w:color="auto"/>
            </w:tcBorders>
            <w:shd w:val="clear" w:color="auto" w:fill="FDE9D9" w:themeFill="accent6" w:themeFillTint="33"/>
          </w:tcPr>
          <w:p w:rsidR="0015629C" w:rsidRPr="007322C5" w:rsidRDefault="0015629C"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cs="Arial"/>
                <w:szCs w:val="22"/>
              </w:rPr>
            </w:pPr>
            <w:r w:rsidRPr="007322C5">
              <w:rPr>
                <w:rFonts w:cs="Arial"/>
                <w:szCs w:val="22"/>
              </w:rPr>
              <w:t>The trip generation for the maximum potential</w:t>
            </w:r>
          </w:p>
        </w:tc>
        <w:tc>
          <w:tcPr>
            <w:tcW w:w="3702" w:type="dxa"/>
            <w:gridSpan w:val="4"/>
            <w:tcBorders>
              <w:top w:val="single" w:sz="4" w:space="0" w:color="auto"/>
              <w:left w:val="single" w:sz="4" w:space="0" w:color="auto"/>
              <w:right w:val="single" w:sz="4" w:space="0" w:color="auto"/>
            </w:tcBorders>
            <w:shd w:val="clear" w:color="auto" w:fill="FDE9D9" w:themeFill="accent6" w:themeFillTint="33"/>
          </w:tcPr>
          <w:p w:rsidR="0015629C" w:rsidRPr="007322C5" w:rsidRDefault="0015629C"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cs="Arial"/>
                <w:szCs w:val="22"/>
              </w:rPr>
            </w:pPr>
            <w:r w:rsidRPr="007322C5">
              <w:rPr>
                <w:rFonts w:cs="Arial"/>
                <w:szCs w:val="22"/>
              </w:rPr>
              <w:t>The trip generation for the maximum potential AND the proposed potential</w:t>
            </w:r>
          </w:p>
        </w:tc>
      </w:tr>
      <w:tr w:rsidR="0015629C" w:rsidRPr="00C465AC" w:rsidTr="00CE64B6">
        <w:trPr>
          <w:trHeight w:val="400"/>
          <w:jc w:val="center"/>
        </w:trPr>
        <w:tc>
          <w:tcPr>
            <w:tcW w:w="2262" w:type="dxa"/>
            <w:tcBorders>
              <w:top w:val="single" w:sz="4" w:space="0" w:color="auto"/>
              <w:left w:val="single" w:sz="4" w:space="0" w:color="auto"/>
              <w:right w:val="single" w:sz="4" w:space="0" w:color="auto"/>
            </w:tcBorders>
            <w:shd w:val="clear" w:color="auto" w:fill="FDE9D9" w:themeFill="accent6" w:themeFillTint="33"/>
            <w:tcMar>
              <w:top w:w="101" w:type="dxa"/>
              <w:left w:w="115" w:type="dxa"/>
              <w:bottom w:w="101" w:type="dxa"/>
              <w:right w:w="115" w:type="dxa"/>
            </w:tcMar>
          </w:tcPr>
          <w:p w:rsidR="0015629C" w:rsidRPr="0015629C" w:rsidRDefault="0015629C" w:rsidP="0015629C">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cs="Arial"/>
                <w:b/>
                <w:sz w:val="20"/>
                <w:szCs w:val="20"/>
              </w:rPr>
            </w:pPr>
            <w:r w:rsidRPr="0015629C">
              <w:rPr>
                <w:rFonts w:cs="Arial"/>
                <w:b/>
                <w:sz w:val="20"/>
                <w:szCs w:val="20"/>
              </w:rPr>
              <w:t>Net Daily Trips:</w:t>
            </w:r>
          </w:p>
        </w:tc>
        <w:tc>
          <w:tcPr>
            <w:tcW w:w="7483" w:type="dxa"/>
            <w:gridSpan w:val="7"/>
            <w:tcBorders>
              <w:top w:val="single" w:sz="4" w:space="0" w:color="auto"/>
              <w:left w:val="single" w:sz="4" w:space="0" w:color="auto"/>
              <w:right w:val="single" w:sz="4" w:space="0" w:color="auto"/>
            </w:tcBorders>
            <w:shd w:val="clear" w:color="auto" w:fill="FDE9D9" w:themeFill="accent6" w:themeFillTint="33"/>
          </w:tcPr>
          <w:p w:rsidR="0015629C" w:rsidRPr="00161DBE" w:rsidRDefault="0015629C"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cs="Arial"/>
                <w:sz w:val="24"/>
              </w:rPr>
            </w:pPr>
            <w:r w:rsidRPr="00161DBE">
              <w:rPr>
                <w:rFonts w:cs="Arial"/>
                <w:sz w:val="24"/>
              </w:rPr>
              <w:t>______ (maximum minus current)</w:t>
            </w:r>
          </w:p>
          <w:p w:rsidR="0015629C" w:rsidRPr="00161DBE" w:rsidRDefault="0015629C"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cs="Arial"/>
                <w:sz w:val="24"/>
              </w:rPr>
            </w:pPr>
            <w:r w:rsidRPr="00161DBE">
              <w:rPr>
                <w:rFonts w:cs="Arial"/>
                <w:sz w:val="24"/>
              </w:rPr>
              <w:t>______ (proposed minus current)</w:t>
            </w:r>
          </w:p>
        </w:tc>
      </w:tr>
      <w:tr w:rsidR="0015629C" w:rsidRPr="00C465AC" w:rsidTr="00CE64B6">
        <w:trPr>
          <w:trHeight w:val="400"/>
          <w:jc w:val="center"/>
        </w:trPr>
        <w:tc>
          <w:tcPr>
            <w:tcW w:w="2262" w:type="dxa"/>
            <w:tcBorders>
              <w:top w:val="single" w:sz="4" w:space="0" w:color="auto"/>
              <w:left w:val="single" w:sz="4" w:space="0" w:color="auto"/>
              <w:right w:val="single" w:sz="4" w:space="0" w:color="auto"/>
            </w:tcBorders>
            <w:shd w:val="clear" w:color="auto" w:fill="FDE9D9" w:themeFill="accent6" w:themeFillTint="33"/>
            <w:tcMar>
              <w:top w:w="101" w:type="dxa"/>
              <w:left w:w="115" w:type="dxa"/>
              <w:bottom w:w="101" w:type="dxa"/>
              <w:right w:w="115" w:type="dxa"/>
            </w:tcMar>
          </w:tcPr>
          <w:p w:rsidR="0015629C" w:rsidRPr="0015629C" w:rsidRDefault="0015629C" w:rsidP="0015629C">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rPr>
                <w:rFonts w:cs="Arial"/>
                <w:b/>
                <w:sz w:val="20"/>
                <w:szCs w:val="20"/>
              </w:rPr>
            </w:pPr>
            <w:r w:rsidRPr="0015629C">
              <w:rPr>
                <w:rFonts w:cs="Arial"/>
                <w:b/>
                <w:sz w:val="20"/>
                <w:szCs w:val="20"/>
              </w:rPr>
              <w:t>Net PH Trips:</w:t>
            </w:r>
          </w:p>
        </w:tc>
        <w:tc>
          <w:tcPr>
            <w:tcW w:w="7483" w:type="dxa"/>
            <w:gridSpan w:val="7"/>
            <w:tcBorders>
              <w:top w:val="single" w:sz="4" w:space="0" w:color="auto"/>
              <w:left w:val="single" w:sz="4" w:space="0" w:color="auto"/>
              <w:right w:val="single" w:sz="4" w:space="0" w:color="auto"/>
            </w:tcBorders>
            <w:shd w:val="clear" w:color="auto" w:fill="FDE9D9" w:themeFill="accent6" w:themeFillTint="33"/>
          </w:tcPr>
          <w:p w:rsidR="0015629C" w:rsidRPr="00161DBE" w:rsidRDefault="0015629C"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cs="Arial"/>
                <w:sz w:val="24"/>
              </w:rPr>
            </w:pPr>
            <w:r w:rsidRPr="00161DBE">
              <w:rPr>
                <w:rFonts w:cs="Arial"/>
                <w:sz w:val="24"/>
              </w:rPr>
              <w:t xml:space="preserve">_____ AM, _____ PM (maximum) </w:t>
            </w:r>
          </w:p>
          <w:p w:rsidR="0015629C" w:rsidRPr="00161DBE" w:rsidRDefault="0015629C" w:rsidP="00794097">
            <w:pPr>
              <w:tabs>
                <w:tab w:val="left" w:pos="-1429"/>
                <w:tab w:val="left" w:pos="-709"/>
                <w:tab w:val="left" w:pos="11"/>
                <w:tab w:val="left" w:pos="731"/>
                <w:tab w:val="left" w:pos="1451"/>
                <w:tab w:val="left" w:pos="2171"/>
                <w:tab w:val="left" w:pos="2891"/>
                <w:tab w:val="left" w:pos="3611"/>
                <w:tab w:val="left" w:pos="4331"/>
                <w:tab w:val="left" w:pos="5051"/>
                <w:tab w:val="left" w:pos="5771"/>
                <w:tab w:val="left" w:pos="6491"/>
                <w:tab w:val="left" w:pos="7211"/>
              </w:tabs>
              <w:jc w:val="both"/>
              <w:rPr>
                <w:rFonts w:cs="Arial"/>
                <w:sz w:val="24"/>
              </w:rPr>
            </w:pPr>
            <w:r w:rsidRPr="00161DBE">
              <w:rPr>
                <w:rFonts w:cs="Arial"/>
                <w:sz w:val="24"/>
              </w:rPr>
              <w:t>_____ AM, _____ PM (proposed)</w:t>
            </w:r>
          </w:p>
        </w:tc>
      </w:tr>
      <w:tr w:rsidR="0015629C" w:rsidRPr="00BD5305"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15629C" w:rsidRPr="0015629C" w:rsidRDefault="0015629C" w:rsidP="00FE4D3E">
            <w:pPr>
              <w:rPr>
                <w:b/>
                <w:bCs/>
                <w:sz w:val="20"/>
                <w:szCs w:val="20"/>
              </w:rPr>
            </w:pPr>
            <w:r w:rsidRPr="0015629C">
              <w:rPr>
                <w:b/>
                <w:bCs/>
                <w:sz w:val="20"/>
                <w:szCs w:val="20"/>
              </w:rPr>
              <w:t>Significantly impacted roadway segments that fail</w:t>
            </w:r>
          </w:p>
          <w:p w:rsidR="0015629C" w:rsidRPr="0015629C" w:rsidRDefault="0015629C" w:rsidP="00FE4D3E">
            <w:pPr>
              <w:rPr>
                <w:b/>
                <w:bCs/>
                <w:sz w:val="20"/>
                <w:szCs w:val="20"/>
              </w:rPr>
            </w:pPr>
            <w:r w:rsidRPr="0015629C">
              <w:rPr>
                <w:b/>
                <w:bCs/>
                <w:sz w:val="20"/>
                <w:szCs w:val="20"/>
              </w:rPr>
              <w:t>Long Range</w:t>
            </w:r>
          </w:p>
        </w:tc>
        <w:tc>
          <w:tcPr>
            <w:tcW w:w="3781" w:type="dxa"/>
            <w:gridSpan w:val="3"/>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15629C" w:rsidRPr="0015629C" w:rsidRDefault="0015629C" w:rsidP="00794097">
            <w:pPr>
              <w:jc w:val="both"/>
              <w:rPr>
                <w:rFonts w:cs="Arial"/>
                <w:sz w:val="20"/>
                <w:szCs w:val="20"/>
              </w:rPr>
            </w:pPr>
          </w:p>
        </w:tc>
        <w:tc>
          <w:tcPr>
            <w:tcW w:w="3702" w:type="dxa"/>
            <w:gridSpan w:val="4"/>
            <w:tcBorders>
              <w:top w:val="single" w:sz="4" w:space="0" w:color="auto"/>
              <w:left w:val="single" w:sz="4" w:space="0" w:color="auto"/>
              <w:bottom w:val="single" w:sz="4" w:space="0" w:color="auto"/>
              <w:right w:val="single" w:sz="4" w:space="0" w:color="auto"/>
            </w:tcBorders>
            <w:shd w:val="clear" w:color="auto" w:fill="auto"/>
          </w:tcPr>
          <w:p w:rsidR="0015629C" w:rsidRPr="0015629C" w:rsidRDefault="0015629C" w:rsidP="00794097">
            <w:pPr>
              <w:jc w:val="both"/>
              <w:rPr>
                <w:rFonts w:cs="Arial"/>
                <w:sz w:val="20"/>
                <w:szCs w:val="20"/>
              </w:rPr>
            </w:pPr>
          </w:p>
        </w:tc>
      </w:tr>
      <w:tr w:rsidR="0015629C" w:rsidRPr="00BD5305"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15629C" w:rsidRPr="0015629C" w:rsidRDefault="0015629C" w:rsidP="00FE4D3E">
            <w:pPr>
              <w:rPr>
                <w:b/>
                <w:bCs/>
                <w:sz w:val="20"/>
                <w:szCs w:val="20"/>
              </w:rPr>
            </w:pPr>
            <w:r w:rsidRPr="0015629C">
              <w:rPr>
                <w:b/>
                <w:bCs/>
                <w:sz w:val="20"/>
                <w:szCs w:val="20"/>
              </w:rPr>
              <w:t>Significantly impacted roadway segments for Test 2</w:t>
            </w:r>
          </w:p>
        </w:tc>
        <w:tc>
          <w:tcPr>
            <w:tcW w:w="3781" w:type="dxa"/>
            <w:gridSpan w:val="3"/>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15629C" w:rsidRPr="0015629C" w:rsidRDefault="0015629C" w:rsidP="00794097">
            <w:pPr>
              <w:jc w:val="both"/>
              <w:rPr>
                <w:rFonts w:cs="Arial"/>
                <w:sz w:val="20"/>
                <w:szCs w:val="20"/>
              </w:rPr>
            </w:pPr>
          </w:p>
        </w:tc>
        <w:tc>
          <w:tcPr>
            <w:tcW w:w="3702" w:type="dxa"/>
            <w:gridSpan w:val="4"/>
            <w:tcBorders>
              <w:top w:val="single" w:sz="4" w:space="0" w:color="auto"/>
              <w:left w:val="single" w:sz="4" w:space="0" w:color="auto"/>
              <w:bottom w:val="single" w:sz="4" w:space="0" w:color="auto"/>
              <w:right w:val="single" w:sz="4" w:space="0" w:color="auto"/>
            </w:tcBorders>
            <w:shd w:val="clear" w:color="auto" w:fill="auto"/>
          </w:tcPr>
          <w:p w:rsidR="0015629C" w:rsidRPr="0015629C" w:rsidRDefault="0015629C" w:rsidP="00794097">
            <w:pPr>
              <w:jc w:val="both"/>
              <w:rPr>
                <w:rFonts w:cs="Arial"/>
                <w:sz w:val="20"/>
                <w:szCs w:val="20"/>
              </w:rPr>
            </w:pPr>
          </w:p>
        </w:tc>
      </w:tr>
      <w:tr w:rsidR="00FE4D3E" w:rsidRPr="00BD5305"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FE4D3E" w:rsidRPr="0015629C" w:rsidRDefault="00FE4D3E" w:rsidP="00FE4D3E">
            <w:pPr>
              <w:rPr>
                <w:b/>
                <w:bCs/>
                <w:sz w:val="20"/>
                <w:szCs w:val="20"/>
              </w:rPr>
            </w:pPr>
            <w:r w:rsidRPr="0015629C">
              <w:rPr>
                <w:b/>
                <w:bCs/>
                <w:sz w:val="20"/>
                <w:szCs w:val="20"/>
              </w:rPr>
              <w:t>Traffic Consultant</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FE4D3E" w:rsidRPr="0015629C" w:rsidRDefault="00FE4D3E" w:rsidP="00794097">
            <w:pPr>
              <w:jc w:val="both"/>
              <w:rPr>
                <w:rFonts w:cs="Arial"/>
                <w:sz w:val="20"/>
                <w:szCs w:val="20"/>
              </w:rPr>
            </w:pPr>
          </w:p>
        </w:tc>
      </w:tr>
      <w:tr w:rsidR="009758D9" w:rsidRPr="00C465AC" w:rsidTr="009758D9">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9758D9" w:rsidRPr="009758D9" w:rsidRDefault="009758D9" w:rsidP="00794097">
            <w:pPr>
              <w:jc w:val="both"/>
              <w:rPr>
                <w:rFonts w:cs="Arial"/>
                <w:b/>
                <w:sz w:val="24"/>
              </w:rPr>
            </w:pPr>
            <w:r w:rsidRPr="009758D9">
              <w:rPr>
                <w:rFonts w:cs="Arial"/>
                <w:b/>
                <w:sz w:val="24"/>
              </w:rPr>
              <w:t>B.  Mass Transit Information</w:t>
            </w:r>
          </w:p>
        </w:tc>
      </w:tr>
      <w:tr w:rsidR="00244B07" w:rsidRPr="00C465AC"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BD5305" w:rsidRDefault="00244B07" w:rsidP="00244B07">
            <w:pPr>
              <w:rPr>
                <w:rFonts w:cs="Arial"/>
                <w:b/>
                <w:bCs/>
                <w:sz w:val="20"/>
                <w:szCs w:val="20"/>
              </w:rPr>
            </w:pPr>
            <w:r>
              <w:rPr>
                <w:rFonts w:cs="Arial"/>
                <w:b/>
                <w:bCs/>
                <w:sz w:val="20"/>
                <w:szCs w:val="20"/>
              </w:rPr>
              <w:t>Nearest Palm Tran Route (s)</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794097">
            <w:pPr>
              <w:jc w:val="both"/>
              <w:rPr>
                <w:szCs w:val="22"/>
              </w:rPr>
            </w:pPr>
            <w:r w:rsidRPr="007322C5">
              <w:rPr>
                <w:szCs w:val="22"/>
              </w:rPr>
              <w:t>Identify the number(s) of the nearest Palm Tran Route(s) that service the property, if any.</w:t>
            </w:r>
          </w:p>
        </w:tc>
      </w:tr>
      <w:tr w:rsidR="00244B07" w:rsidRPr="00BD5305"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BD5305" w:rsidRDefault="00244B07" w:rsidP="00244B07">
            <w:pPr>
              <w:rPr>
                <w:rFonts w:cs="Arial"/>
                <w:b/>
                <w:bCs/>
                <w:sz w:val="20"/>
                <w:szCs w:val="20"/>
              </w:rPr>
            </w:pPr>
            <w:r>
              <w:rPr>
                <w:rFonts w:cs="Arial"/>
                <w:b/>
                <w:bCs/>
                <w:sz w:val="20"/>
                <w:szCs w:val="20"/>
              </w:rPr>
              <w:t xml:space="preserve">Nearest Palm Tran Stop </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794097">
            <w:pPr>
              <w:jc w:val="both"/>
              <w:rPr>
                <w:szCs w:val="22"/>
              </w:rPr>
            </w:pPr>
            <w:r w:rsidRPr="007322C5">
              <w:rPr>
                <w:szCs w:val="22"/>
              </w:rPr>
              <w:t>Identify the location of the nearest bus stop, in tenths of a mile from the site.</w:t>
            </w:r>
          </w:p>
        </w:tc>
      </w:tr>
      <w:tr w:rsidR="00244B07" w:rsidRPr="00BD5305"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BD5305" w:rsidRDefault="00244B07" w:rsidP="00244B07">
            <w:pPr>
              <w:rPr>
                <w:rFonts w:cs="Arial"/>
                <w:b/>
                <w:bCs/>
                <w:sz w:val="20"/>
                <w:szCs w:val="20"/>
              </w:rPr>
            </w:pPr>
            <w:r>
              <w:rPr>
                <w:rFonts w:cs="Arial"/>
                <w:b/>
                <w:bCs/>
                <w:sz w:val="20"/>
                <w:szCs w:val="20"/>
              </w:rPr>
              <w:t>Nearest Tri Rail Connection</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794097">
            <w:pPr>
              <w:jc w:val="both"/>
              <w:rPr>
                <w:szCs w:val="22"/>
              </w:rPr>
            </w:pPr>
            <w:r w:rsidRPr="007322C5">
              <w:rPr>
                <w:szCs w:val="22"/>
              </w:rPr>
              <w:t>Identify the nearest connection to the Tri-County Commuter Rail Feeder Bus Route.</w:t>
            </w:r>
          </w:p>
        </w:tc>
      </w:tr>
      <w:tr w:rsidR="009758D9" w:rsidRPr="009758D9" w:rsidTr="00081FAC">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9758D9" w:rsidRPr="009758D9" w:rsidRDefault="009758D9" w:rsidP="00794097">
            <w:pPr>
              <w:jc w:val="both"/>
              <w:rPr>
                <w:rFonts w:cs="Arial"/>
                <w:b/>
                <w:sz w:val="24"/>
              </w:rPr>
            </w:pPr>
            <w:r>
              <w:rPr>
                <w:rFonts w:cs="Arial"/>
                <w:b/>
                <w:sz w:val="24"/>
              </w:rPr>
              <w:t>C</w:t>
            </w:r>
            <w:r w:rsidRPr="009758D9">
              <w:rPr>
                <w:rFonts w:cs="Arial"/>
                <w:b/>
                <w:sz w:val="24"/>
              </w:rPr>
              <w:t xml:space="preserve">.  </w:t>
            </w:r>
            <w:r w:rsidR="00B959CF">
              <w:rPr>
                <w:rFonts w:cs="Arial"/>
                <w:b/>
                <w:sz w:val="24"/>
              </w:rPr>
              <w:t>Po</w:t>
            </w:r>
            <w:r>
              <w:rPr>
                <w:rFonts w:cs="Arial"/>
                <w:b/>
                <w:sz w:val="24"/>
              </w:rPr>
              <w:t>table Water &amp; Wastewater Information</w:t>
            </w:r>
          </w:p>
        </w:tc>
      </w:tr>
      <w:tr w:rsidR="00244B07" w:rsidRPr="00BD5305"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rPr>
                <w:b/>
                <w:bCs/>
                <w:sz w:val="20"/>
              </w:rPr>
            </w:pPr>
            <w:r w:rsidRPr="00E87804">
              <w:rPr>
                <w:b/>
                <w:bCs/>
                <w:sz w:val="20"/>
              </w:rPr>
              <w:t>Potable Water &amp; Wastewater Providers</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160D05" w:rsidP="00160D05">
            <w:pPr>
              <w:jc w:val="both"/>
              <w:rPr>
                <w:szCs w:val="22"/>
              </w:rPr>
            </w:pPr>
            <w:r w:rsidRPr="007322C5">
              <w:rPr>
                <w:szCs w:val="22"/>
              </w:rPr>
              <w:t>Identify the water and wastewater providers</w:t>
            </w:r>
            <w:r w:rsidR="00244B07" w:rsidRPr="007322C5">
              <w:rPr>
                <w:szCs w:val="22"/>
              </w:rPr>
              <w:t xml:space="preserve"> </w:t>
            </w:r>
          </w:p>
        </w:tc>
      </w:tr>
      <w:tr w:rsidR="00244B07" w:rsidRPr="00BD5305"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rPr>
                <w:b/>
                <w:bCs/>
                <w:sz w:val="20"/>
              </w:rPr>
            </w:pPr>
            <w:r w:rsidRPr="00E87804">
              <w:rPr>
                <w:b/>
                <w:bCs/>
                <w:sz w:val="20"/>
              </w:rPr>
              <w:t>Nearest Water &amp; Wastewater Facility, type/size</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6B1CAB" w:rsidRPr="007322C5" w:rsidRDefault="00160D05" w:rsidP="006B1CAB">
            <w:pPr>
              <w:jc w:val="both"/>
              <w:rPr>
                <w:szCs w:val="22"/>
              </w:rPr>
            </w:pPr>
            <w:r w:rsidRPr="007322C5">
              <w:rPr>
                <w:szCs w:val="22"/>
              </w:rPr>
              <w:t xml:space="preserve">Summarize </w:t>
            </w:r>
            <w:r w:rsidR="006B1CAB" w:rsidRPr="007322C5">
              <w:rPr>
                <w:szCs w:val="22"/>
              </w:rPr>
              <w:t>the water and wastewater p</w:t>
            </w:r>
            <w:r w:rsidRPr="007322C5">
              <w:rPr>
                <w:szCs w:val="22"/>
              </w:rPr>
              <w:t xml:space="preserve">rovider </w:t>
            </w:r>
            <w:r w:rsidR="006B1CAB" w:rsidRPr="007322C5">
              <w:rPr>
                <w:szCs w:val="22"/>
              </w:rPr>
              <w:t>l</w:t>
            </w:r>
            <w:r w:rsidRPr="007322C5">
              <w:rPr>
                <w:szCs w:val="22"/>
              </w:rPr>
              <w:t>etter here</w:t>
            </w:r>
            <w:r w:rsidR="006B1CAB" w:rsidRPr="007322C5">
              <w:rPr>
                <w:szCs w:val="22"/>
              </w:rPr>
              <w:t xml:space="preserve"> by providing t</w:t>
            </w:r>
            <w:r w:rsidR="001106B1" w:rsidRPr="007322C5">
              <w:rPr>
                <w:szCs w:val="22"/>
              </w:rPr>
              <w:t>he location of the nearest point of connection including the size of the lines and if it is water or wastewater.</w:t>
            </w:r>
          </w:p>
        </w:tc>
      </w:tr>
      <w:tr w:rsidR="009758D9" w:rsidRPr="009758D9" w:rsidTr="00081FAC">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9758D9" w:rsidRPr="009758D9" w:rsidRDefault="009758D9" w:rsidP="00794097">
            <w:pPr>
              <w:jc w:val="both"/>
              <w:rPr>
                <w:rFonts w:cs="Arial"/>
                <w:b/>
                <w:sz w:val="24"/>
              </w:rPr>
            </w:pPr>
            <w:r>
              <w:rPr>
                <w:rFonts w:cs="Arial"/>
                <w:b/>
                <w:sz w:val="24"/>
              </w:rPr>
              <w:lastRenderedPageBreak/>
              <w:t>D</w:t>
            </w:r>
            <w:r w:rsidRPr="009758D9">
              <w:rPr>
                <w:rFonts w:cs="Arial"/>
                <w:b/>
                <w:sz w:val="24"/>
              </w:rPr>
              <w:t xml:space="preserve">.  </w:t>
            </w:r>
            <w:r>
              <w:rPr>
                <w:rFonts w:cs="Arial"/>
                <w:b/>
                <w:sz w:val="24"/>
              </w:rPr>
              <w:t>Drainage Information</w:t>
            </w:r>
          </w:p>
        </w:tc>
      </w:tr>
      <w:tr w:rsidR="009758D9" w:rsidRPr="00C465AC" w:rsidTr="00081FAC">
        <w:trPr>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9758D9" w:rsidRPr="007322C5" w:rsidRDefault="00244B07" w:rsidP="002A149F">
            <w:pPr>
              <w:jc w:val="both"/>
              <w:rPr>
                <w:color w:val="000000" w:themeColor="text1"/>
                <w:szCs w:val="22"/>
              </w:rPr>
            </w:pPr>
            <w:r w:rsidRPr="007322C5">
              <w:rPr>
                <w:color w:val="000000" w:themeColor="text1"/>
                <w:szCs w:val="22"/>
              </w:rPr>
              <w:t>Su</w:t>
            </w:r>
            <w:r w:rsidR="00160D05" w:rsidRPr="007322C5">
              <w:rPr>
                <w:color w:val="000000" w:themeColor="text1"/>
                <w:szCs w:val="22"/>
              </w:rPr>
              <w:t>mmarize Drainage Statement here.</w:t>
            </w:r>
          </w:p>
          <w:p w:rsidR="00CB296D" w:rsidRPr="002A149F" w:rsidRDefault="00CB296D" w:rsidP="002A149F">
            <w:pPr>
              <w:jc w:val="both"/>
              <w:rPr>
                <w:i/>
                <w:sz w:val="20"/>
              </w:rPr>
            </w:pPr>
          </w:p>
        </w:tc>
      </w:tr>
      <w:tr w:rsidR="009758D9" w:rsidRPr="009758D9" w:rsidTr="00081FAC">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9758D9" w:rsidRPr="009758D9" w:rsidRDefault="009758D9" w:rsidP="009758D9">
            <w:pPr>
              <w:rPr>
                <w:rFonts w:cs="Arial"/>
                <w:b/>
                <w:sz w:val="24"/>
              </w:rPr>
            </w:pPr>
            <w:r>
              <w:rPr>
                <w:rFonts w:cs="Arial"/>
                <w:b/>
                <w:sz w:val="24"/>
              </w:rPr>
              <w:t>E</w:t>
            </w:r>
            <w:r w:rsidRPr="009758D9">
              <w:rPr>
                <w:rFonts w:cs="Arial"/>
                <w:b/>
                <w:sz w:val="24"/>
              </w:rPr>
              <w:t xml:space="preserve">.  </w:t>
            </w:r>
            <w:r>
              <w:rPr>
                <w:rFonts w:cs="Arial"/>
                <w:b/>
                <w:sz w:val="24"/>
              </w:rPr>
              <w:t>Fire Rescue</w:t>
            </w:r>
          </w:p>
        </w:tc>
      </w:tr>
      <w:tr w:rsidR="00244B07"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pStyle w:val="Header"/>
              <w:tabs>
                <w:tab w:val="clear" w:pos="4320"/>
                <w:tab w:val="clear" w:pos="8640"/>
              </w:tabs>
              <w:rPr>
                <w:b/>
                <w:bCs/>
                <w:sz w:val="20"/>
              </w:rPr>
            </w:pPr>
            <w:r w:rsidRPr="00E87804">
              <w:rPr>
                <w:b/>
                <w:bCs/>
                <w:sz w:val="20"/>
              </w:rPr>
              <w:t>Nearest Station</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160D05">
            <w:pPr>
              <w:jc w:val="both"/>
              <w:rPr>
                <w:szCs w:val="22"/>
              </w:rPr>
            </w:pPr>
            <w:r w:rsidRPr="007322C5">
              <w:rPr>
                <w:szCs w:val="22"/>
              </w:rPr>
              <w:t>Identify the fire rescue station (number and address) that</w:t>
            </w:r>
            <w:r w:rsidR="00160D05" w:rsidRPr="007322C5">
              <w:rPr>
                <w:szCs w:val="22"/>
              </w:rPr>
              <w:t xml:space="preserve"> provides service to the site from Fire Rescue letter. </w:t>
            </w:r>
          </w:p>
        </w:tc>
      </w:tr>
      <w:tr w:rsidR="00244B07"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rPr>
                <w:b/>
                <w:bCs/>
                <w:sz w:val="20"/>
              </w:rPr>
            </w:pPr>
            <w:r w:rsidRPr="00E87804">
              <w:rPr>
                <w:b/>
                <w:bCs/>
                <w:sz w:val="20"/>
              </w:rPr>
              <w:t>Distance to Site</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160D05">
            <w:pPr>
              <w:jc w:val="both"/>
              <w:rPr>
                <w:szCs w:val="22"/>
              </w:rPr>
            </w:pPr>
            <w:r w:rsidRPr="007322C5">
              <w:rPr>
                <w:szCs w:val="22"/>
              </w:rPr>
              <w:t>Identify the distance, in tenths of a mile, from the above referenced fire-rescue station to the site</w:t>
            </w:r>
            <w:r w:rsidR="00160D05" w:rsidRPr="007322C5">
              <w:rPr>
                <w:szCs w:val="22"/>
              </w:rPr>
              <w:t xml:space="preserve"> from Fire Rescue letter</w:t>
            </w:r>
            <w:r w:rsidRPr="007322C5">
              <w:rPr>
                <w:szCs w:val="22"/>
              </w:rPr>
              <w:t>.</w:t>
            </w:r>
          </w:p>
        </w:tc>
      </w:tr>
      <w:tr w:rsidR="00244B07"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rPr>
                <w:b/>
                <w:bCs/>
                <w:sz w:val="20"/>
              </w:rPr>
            </w:pPr>
            <w:r w:rsidRPr="00E87804">
              <w:rPr>
                <w:b/>
                <w:bCs/>
                <w:sz w:val="20"/>
              </w:rPr>
              <w:t>Response Time</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794097">
            <w:pPr>
              <w:jc w:val="both"/>
              <w:rPr>
                <w:szCs w:val="22"/>
              </w:rPr>
            </w:pPr>
            <w:r w:rsidRPr="007322C5">
              <w:rPr>
                <w:szCs w:val="22"/>
              </w:rPr>
              <w:t>Identify the average response time of the above</w:t>
            </w:r>
            <w:r w:rsidR="00160D05" w:rsidRPr="007322C5">
              <w:rPr>
                <w:szCs w:val="22"/>
              </w:rPr>
              <w:t xml:space="preserve"> referenced fire-rescue station from Fire Rescue letter.</w:t>
            </w:r>
          </w:p>
        </w:tc>
      </w:tr>
      <w:tr w:rsidR="00244B07"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rPr>
                <w:b/>
                <w:bCs/>
                <w:sz w:val="20"/>
              </w:rPr>
            </w:pPr>
            <w:r w:rsidRPr="00E87804">
              <w:rPr>
                <w:b/>
                <w:bCs/>
                <w:sz w:val="20"/>
              </w:rPr>
              <w:t>Effect on Resp. Time</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160D05">
            <w:pPr>
              <w:jc w:val="both"/>
              <w:rPr>
                <w:color w:val="000000"/>
                <w:szCs w:val="22"/>
              </w:rPr>
            </w:pPr>
            <w:r w:rsidRPr="007322C5">
              <w:rPr>
                <w:color w:val="000000"/>
                <w:szCs w:val="22"/>
              </w:rPr>
              <w:t xml:space="preserve">Identify the impacts on response time </w:t>
            </w:r>
            <w:r w:rsidRPr="007322C5">
              <w:rPr>
                <w:bCs/>
                <w:color w:val="000000"/>
                <w:szCs w:val="22"/>
              </w:rPr>
              <w:t xml:space="preserve">at the maximum development potential of the application </w:t>
            </w:r>
            <w:r w:rsidR="00160D05" w:rsidRPr="007322C5">
              <w:rPr>
                <w:bCs/>
                <w:color w:val="000000"/>
                <w:szCs w:val="22"/>
              </w:rPr>
              <w:t>from Fire Rescue letter.</w:t>
            </w:r>
          </w:p>
        </w:tc>
      </w:tr>
      <w:tr w:rsidR="009758D9" w:rsidRPr="009758D9" w:rsidTr="00081FAC">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9758D9" w:rsidRPr="009758D9" w:rsidRDefault="009758D9" w:rsidP="00794097">
            <w:pPr>
              <w:jc w:val="both"/>
              <w:rPr>
                <w:rFonts w:cs="Arial"/>
                <w:b/>
                <w:sz w:val="24"/>
              </w:rPr>
            </w:pPr>
            <w:r>
              <w:rPr>
                <w:rFonts w:cs="Arial"/>
                <w:b/>
                <w:sz w:val="24"/>
              </w:rPr>
              <w:t>F</w:t>
            </w:r>
            <w:r w:rsidRPr="009758D9">
              <w:rPr>
                <w:rFonts w:cs="Arial"/>
                <w:b/>
                <w:sz w:val="24"/>
              </w:rPr>
              <w:t xml:space="preserve">.  </w:t>
            </w:r>
            <w:r>
              <w:rPr>
                <w:rFonts w:cs="Arial"/>
                <w:b/>
                <w:sz w:val="24"/>
              </w:rPr>
              <w:t>Environmental</w:t>
            </w:r>
          </w:p>
        </w:tc>
      </w:tr>
      <w:tr w:rsidR="00244B07"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rPr>
                <w:b/>
                <w:bCs/>
                <w:sz w:val="20"/>
              </w:rPr>
            </w:pPr>
            <w:r w:rsidRPr="00E87804">
              <w:rPr>
                <w:b/>
                <w:bCs/>
                <w:sz w:val="20"/>
              </w:rPr>
              <w:t>Significant habitats or species</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160D05">
            <w:pPr>
              <w:jc w:val="both"/>
              <w:rPr>
                <w:szCs w:val="22"/>
              </w:rPr>
            </w:pPr>
            <w:r w:rsidRPr="007322C5">
              <w:rPr>
                <w:szCs w:val="22"/>
              </w:rPr>
              <w:t xml:space="preserve">Summarize here </w:t>
            </w:r>
            <w:r w:rsidR="00160D05" w:rsidRPr="007322C5">
              <w:rPr>
                <w:szCs w:val="22"/>
              </w:rPr>
              <w:t>the natural features inventory</w:t>
            </w:r>
            <w:r w:rsidRPr="007322C5">
              <w:rPr>
                <w:szCs w:val="22"/>
              </w:rPr>
              <w:t xml:space="preserve"> </w:t>
            </w:r>
            <w:r w:rsidR="00160D05" w:rsidRPr="007322C5">
              <w:rPr>
                <w:szCs w:val="22"/>
              </w:rPr>
              <w:t>including</w:t>
            </w:r>
            <w:r w:rsidRPr="007322C5">
              <w:rPr>
                <w:szCs w:val="22"/>
              </w:rPr>
              <w:t xml:space="preserve"> any listed animal and/or plant species and habitats of significant value that utilize the property.  </w:t>
            </w:r>
          </w:p>
        </w:tc>
      </w:tr>
      <w:tr w:rsidR="00244B07"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rPr>
                <w:b/>
                <w:bCs/>
                <w:sz w:val="20"/>
              </w:rPr>
            </w:pPr>
            <w:r w:rsidRPr="00E87804">
              <w:rPr>
                <w:b/>
                <w:bCs/>
                <w:sz w:val="20"/>
              </w:rPr>
              <w:t>Flood Zone*</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794097">
            <w:pPr>
              <w:jc w:val="both"/>
              <w:rPr>
                <w:szCs w:val="22"/>
              </w:rPr>
            </w:pPr>
            <w:r w:rsidRPr="007322C5">
              <w:rPr>
                <w:szCs w:val="22"/>
              </w:rPr>
              <w:t xml:space="preserve">Indicate if site is located within a flood zone and provide the name if applicable.  </w:t>
            </w:r>
          </w:p>
        </w:tc>
      </w:tr>
      <w:tr w:rsidR="00244B07"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244B07" w:rsidRPr="00E87804" w:rsidRDefault="00244B07" w:rsidP="00244B07">
            <w:pPr>
              <w:rPr>
                <w:b/>
                <w:bCs/>
                <w:sz w:val="20"/>
              </w:rPr>
            </w:pPr>
            <w:r w:rsidRPr="00E87804">
              <w:rPr>
                <w:b/>
                <w:bCs/>
                <w:sz w:val="20"/>
              </w:rPr>
              <w:t>Wellfield Zone*</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244B07" w:rsidRPr="007322C5" w:rsidRDefault="00244B07" w:rsidP="0026691D">
            <w:pPr>
              <w:jc w:val="both"/>
              <w:rPr>
                <w:szCs w:val="22"/>
              </w:rPr>
            </w:pPr>
            <w:r w:rsidRPr="007322C5">
              <w:rPr>
                <w:szCs w:val="22"/>
              </w:rPr>
              <w:t>Indicate whether the site is located in a wellfield protection zone per County Water Utilities Department or Department of Envir</w:t>
            </w:r>
            <w:r w:rsidR="0026691D" w:rsidRPr="007322C5">
              <w:rPr>
                <w:szCs w:val="22"/>
              </w:rPr>
              <w:t>onmental Resources Management.</w:t>
            </w:r>
          </w:p>
        </w:tc>
      </w:tr>
      <w:tr w:rsidR="009758D9" w:rsidRPr="009758D9" w:rsidTr="00081FAC">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9758D9" w:rsidRPr="009758D9" w:rsidRDefault="009758D9" w:rsidP="00794097">
            <w:pPr>
              <w:jc w:val="both"/>
              <w:rPr>
                <w:rFonts w:cs="Arial"/>
                <w:b/>
                <w:sz w:val="24"/>
              </w:rPr>
            </w:pPr>
            <w:r>
              <w:rPr>
                <w:rFonts w:cs="Arial"/>
                <w:b/>
                <w:sz w:val="24"/>
              </w:rPr>
              <w:t>G</w:t>
            </w:r>
            <w:r w:rsidRPr="009758D9">
              <w:rPr>
                <w:rFonts w:cs="Arial"/>
                <w:b/>
                <w:sz w:val="24"/>
              </w:rPr>
              <w:t xml:space="preserve">.  </w:t>
            </w:r>
            <w:r>
              <w:rPr>
                <w:rFonts w:cs="Arial"/>
                <w:b/>
                <w:sz w:val="24"/>
              </w:rPr>
              <w:t>Historic Resources</w:t>
            </w:r>
          </w:p>
        </w:tc>
      </w:tr>
      <w:tr w:rsidR="009758D9" w:rsidRPr="00C465AC" w:rsidTr="00081FAC">
        <w:trPr>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CB296D" w:rsidRPr="007322C5" w:rsidRDefault="00244B07" w:rsidP="00F44860">
            <w:pPr>
              <w:jc w:val="both"/>
              <w:rPr>
                <w:szCs w:val="22"/>
              </w:rPr>
            </w:pPr>
            <w:r w:rsidRPr="007322C5">
              <w:rPr>
                <w:szCs w:val="22"/>
              </w:rPr>
              <w:t>Summarize Historic R</w:t>
            </w:r>
            <w:r w:rsidR="00F44860" w:rsidRPr="007322C5">
              <w:rPr>
                <w:szCs w:val="22"/>
              </w:rPr>
              <w:t>esources Evaluation letter here</w:t>
            </w:r>
          </w:p>
        </w:tc>
      </w:tr>
      <w:tr w:rsidR="00081FAC" w:rsidRPr="009758D9" w:rsidTr="00081FAC">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081FAC" w:rsidRPr="009758D9" w:rsidRDefault="00081FAC" w:rsidP="00794097">
            <w:pPr>
              <w:jc w:val="both"/>
              <w:rPr>
                <w:rFonts w:cs="Arial"/>
                <w:b/>
                <w:sz w:val="24"/>
              </w:rPr>
            </w:pPr>
            <w:r>
              <w:rPr>
                <w:rFonts w:cs="Arial"/>
                <w:b/>
                <w:sz w:val="24"/>
              </w:rPr>
              <w:t>H</w:t>
            </w:r>
            <w:r w:rsidRPr="009758D9">
              <w:rPr>
                <w:rFonts w:cs="Arial"/>
                <w:b/>
                <w:sz w:val="24"/>
              </w:rPr>
              <w:t xml:space="preserve">.  </w:t>
            </w:r>
            <w:r>
              <w:rPr>
                <w:rFonts w:cs="Arial"/>
                <w:b/>
                <w:sz w:val="24"/>
              </w:rPr>
              <w:t>Parks and Recreation - Residential Only</w:t>
            </w:r>
            <w:r w:rsidR="006E2CAA">
              <w:rPr>
                <w:rFonts w:cs="Arial"/>
                <w:b/>
                <w:sz w:val="24"/>
              </w:rPr>
              <w:t xml:space="preserve"> (Including CLF)</w:t>
            </w:r>
          </w:p>
        </w:tc>
      </w:tr>
      <w:tr w:rsidR="00081FAC"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vAlign w:val="center"/>
          </w:tcPr>
          <w:p w:rsidR="00081FAC" w:rsidRPr="00081FAC" w:rsidRDefault="00081FAC" w:rsidP="00081FAC">
            <w:pPr>
              <w:jc w:val="center"/>
              <w:rPr>
                <w:b/>
                <w:bCs/>
                <w:sz w:val="20"/>
              </w:rPr>
            </w:pPr>
            <w:r w:rsidRPr="00081FAC">
              <w:rPr>
                <w:b/>
                <w:bCs/>
                <w:sz w:val="20"/>
              </w:rPr>
              <w:t>Park Type</w:t>
            </w:r>
          </w:p>
        </w:tc>
        <w:tc>
          <w:tcPr>
            <w:tcW w:w="332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vAlign w:val="center"/>
          </w:tcPr>
          <w:p w:rsidR="00081FAC" w:rsidRPr="00081FAC" w:rsidRDefault="00081FAC" w:rsidP="00081FAC">
            <w:pPr>
              <w:jc w:val="center"/>
              <w:rPr>
                <w:b/>
                <w:sz w:val="20"/>
              </w:rPr>
            </w:pPr>
            <w:r w:rsidRPr="00081FAC">
              <w:rPr>
                <w:b/>
                <w:sz w:val="20"/>
              </w:rPr>
              <w:t>Name &amp;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81FAC" w:rsidRPr="00081FAC" w:rsidRDefault="00081FAC" w:rsidP="00081FAC">
            <w:pPr>
              <w:jc w:val="center"/>
              <w:rPr>
                <w:b/>
                <w:sz w:val="20"/>
              </w:rPr>
            </w:pPr>
            <w:r w:rsidRPr="00081FAC">
              <w:rPr>
                <w:b/>
                <w:sz w:val="20"/>
              </w:rPr>
              <w:t>Level of Svc.</w:t>
            </w:r>
            <w:r w:rsidR="003F1808">
              <w:rPr>
                <w:b/>
                <w:sz w:val="20"/>
              </w:rPr>
              <w:t xml:space="preserve"> </w:t>
            </w:r>
            <w:r w:rsidR="003F1808" w:rsidRPr="003F1808">
              <w:rPr>
                <w:sz w:val="18"/>
                <w:szCs w:val="18"/>
              </w:rPr>
              <w:t>(ac. per person)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81FAC" w:rsidRPr="00081FAC" w:rsidRDefault="00081FAC" w:rsidP="00081FAC">
            <w:pPr>
              <w:jc w:val="center"/>
              <w:rPr>
                <w:b/>
                <w:sz w:val="20"/>
              </w:rPr>
            </w:pPr>
            <w:r w:rsidRPr="00081FAC">
              <w:rPr>
                <w:b/>
                <w:sz w:val="20"/>
              </w:rPr>
              <w:t>Population Change</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81FAC" w:rsidRPr="00081FAC" w:rsidRDefault="00081FAC" w:rsidP="00081FAC">
            <w:pPr>
              <w:jc w:val="center"/>
              <w:rPr>
                <w:b/>
                <w:sz w:val="20"/>
              </w:rPr>
            </w:pPr>
            <w:r w:rsidRPr="00081FAC">
              <w:rPr>
                <w:b/>
                <w:sz w:val="20"/>
              </w:rPr>
              <w:t>Change in Demand</w:t>
            </w: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E87804" w:rsidRDefault="003F1808" w:rsidP="00081FAC">
            <w:pPr>
              <w:rPr>
                <w:b/>
                <w:bCs/>
                <w:sz w:val="20"/>
              </w:rPr>
            </w:pPr>
            <w:r>
              <w:rPr>
                <w:b/>
                <w:bCs/>
                <w:sz w:val="20"/>
              </w:rPr>
              <w:t>Regional</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7322C5" w:rsidRDefault="00F44860" w:rsidP="00F44860">
            <w:pPr>
              <w:rPr>
                <w:szCs w:val="22"/>
              </w:rPr>
            </w:pPr>
            <w:r w:rsidRPr="007322C5">
              <w:rPr>
                <w:szCs w:val="22"/>
              </w:rPr>
              <w:t xml:space="preserve">Indicate the name and location of the park.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C95D5D">
            <w:pPr>
              <w:jc w:val="center"/>
              <w:rPr>
                <w:sz w:val="20"/>
              </w:rPr>
            </w:pPr>
            <w:r w:rsidRPr="00E87804">
              <w:rPr>
                <w:sz w:val="20"/>
              </w:rPr>
              <w:t>0.00339</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081FAC">
            <w:pP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081FAC">
            <w:pPr>
              <w:rPr>
                <w:sz w:val="20"/>
              </w:rPr>
            </w:pP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E87804" w:rsidRDefault="003F1808" w:rsidP="00081FAC">
            <w:pPr>
              <w:rPr>
                <w:b/>
                <w:bCs/>
                <w:sz w:val="20"/>
              </w:rPr>
            </w:pPr>
            <w:r>
              <w:rPr>
                <w:b/>
                <w:bCs/>
                <w:sz w:val="20"/>
              </w:rPr>
              <w:t>Beach</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7322C5" w:rsidRDefault="00F44860" w:rsidP="00081FAC">
            <w:pPr>
              <w:rPr>
                <w:szCs w:val="22"/>
              </w:rPr>
            </w:pPr>
            <w:r w:rsidRPr="007322C5">
              <w:rPr>
                <w:szCs w:val="22"/>
              </w:rPr>
              <w:t xml:space="preserve">Indicate the name and location of the park.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C95D5D">
            <w:pPr>
              <w:jc w:val="center"/>
              <w:rPr>
                <w:sz w:val="20"/>
              </w:rPr>
            </w:pPr>
            <w:r w:rsidRPr="00E87804">
              <w:rPr>
                <w:sz w:val="20"/>
              </w:rPr>
              <w:t>0.00035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081FAC">
            <w:pP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081FAC">
            <w:pPr>
              <w:rPr>
                <w:sz w:val="20"/>
              </w:rPr>
            </w:pP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Default="003F1808" w:rsidP="00081FAC">
            <w:pPr>
              <w:rPr>
                <w:b/>
                <w:bCs/>
                <w:sz w:val="20"/>
              </w:rPr>
            </w:pPr>
            <w:r>
              <w:rPr>
                <w:b/>
                <w:bCs/>
                <w:sz w:val="20"/>
              </w:rPr>
              <w:t>District</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7322C5" w:rsidRDefault="00F44860" w:rsidP="00081FAC">
            <w:pPr>
              <w:rPr>
                <w:szCs w:val="22"/>
              </w:rPr>
            </w:pPr>
            <w:r w:rsidRPr="007322C5">
              <w:rPr>
                <w:szCs w:val="22"/>
              </w:rPr>
              <w:t xml:space="preserve">Indicate the name and location of the park.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C95D5D">
            <w:pPr>
              <w:jc w:val="center"/>
              <w:rPr>
                <w:sz w:val="20"/>
              </w:rPr>
            </w:pPr>
            <w:r w:rsidRPr="00E87804">
              <w:rPr>
                <w:sz w:val="20"/>
              </w:rPr>
              <w:t>0.00138</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081FAC">
            <w:pP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1808" w:rsidRPr="00E87804" w:rsidRDefault="003F1808" w:rsidP="00081FAC">
            <w:pPr>
              <w:rPr>
                <w:sz w:val="20"/>
              </w:rPr>
            </w:pPr>
          </w:p>
        </w:tc>
      </w:tr>
      <w:tr w:rsidR="00081FAC" w:rsidRPr="009758D9" w:rsidTr="00081FAC">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081FAC" w:rsidRPr="009758D9" w:rsidRDefault="003F1808" w:rsidP="00067916">
            <w:pPr>
              <w:keepNext/>
              <w:keepLines/>
              <w:rPr>
                <w:rFonts w:cs="Arial"/>
                <w:b/>
                <w:sz w:val="24"/>
              </w:rPr>
            </w:pPr>
            <w:r>
              <w:rPr>
                <w:rFonts w:cs="Arial"/>
                <w:b/>
                <w:sz w:val="24"/>
              </w:rPr>
              <w:lastRenderedPageBreak/>
              <w:t>I</w:t>
            </w:r>
            <w:r w:rsidR="00081FAC" w:rsidRPr="009758D9">
              <w:rPr>
                <w:rFonts w:cs="Arial"/>
                <w:b/>
                <w:sz w:val="24"/>
              </w:rPr>
              <w:t xml:space="preserve">.  </w:t>
            </w:r>
            <w:r>
              <w:rPr>
                <w:rFonts w:cs="Arial"/>
                <w:b/>
                <w:sz w:val="24"/>
              </w:rPr>
              <w:t>Libraries</w:t>
            </w:r>
            <w:r w:rsidR="00081FAC">
              <w:rPr>
                <w:rFonts w:cs="Arial"/>
                <w:b/>
                <w:sz w:val="24"/>
              </w:rPr>
              <w:t xml:space="preserve"> - Residential Only</w:t>
            </w:r>
            <w:r w:rsidR="006E2CAA">
              <w:rPr>
                <w:rFonts w:cs="Arial"/>
                <w:b/>
                <w:sz w:val="24"/>
              </w:rPr>
              <w:t xml:space="preserve"> (Including CLF)</w:t>
            </w: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E87804" w:rsidRDefault="003F1808" w:rsidP="00067916">
            <w:pPr>
              <w:pStyle w:val="Header"/>
              <w:keepNext/>
              <w:keepLines/>
              <w:tabs>
                <w:tab w:val="clear" w:pos="4320"/>
                <w:tab w:val="clear" w:pos="8640"/>
              </w:tabs>
              <w:rPr>
                <w:b/>
                <w:bCs/>
                <w:sz w:val="20"/>
              </w:rPr>
            </w:pPr>
            <w:r w:rsidRPr="00E87804">
              <w:rPr>
                <w:b/>
                <w:bCs/>
                <w:sz w:val="20"/>
              </w:rPr>
              <w:t>Library Name</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7322C5" w:rsidRDefault="00F44860" w:rsidP="00067916">
            <w:pPr>
              <w:keepNext/>
              <w:keepLines/>
              <w:rPr>
                <w:szCs w:val="22"/>
              </w:rPr>
            </w:pPr>
            <w:r w:rsidRPr="007322C5">
              <w:rPr>
                <w:szCs w:val="22"/>
              </w:rPr>
              <w:t>Indicate the name and location of the closest County Library</w:t>
            </w: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E87804" w:rsidRDefault="003F1808" w:rsidP="00C95D5D">
            <w:pPr>
              <w:rPr>
                <w:b/>
                <w:bCs/>
                <w:sz w:val="20"/>
              </w:rPr>
            </w:pPr>
            <w:r w:rsidRPr="00E87804">
              <w:rPr>
                <w:b/>
                <w:bCs/>
                <w:sz w:val="20"/>
              </w:rPr>
              <w:t>Address</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7322C5" w:rsidRDefault="003F1808" w:rsidP="00081FAC">
            <w:pPr>
              <w:rPr>
                <w:szCs w:val="22"/>
              </w:rPr>
            </w:pP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E87804" w:rsidRDefault="003F1808" w:rsidP="00C95D5D">
            <w:pPr>
              <w:rPr>
                <w:b/>
                <w:bCs/>
                <w:sz w:val="20"/>
              </w:rPr>
            </w:pPr>
            <w:r w:rsidRPr="00E87804">
              <w:rPr>
                <w:b/>
                <w:bCs/>
                <w:sz w:val="20"/>
              </w:rPr>
              <w:t>City, State, Zip</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7322C5" w:rsidRDefault="003F1808" w:rsidP="00081FAC">
            <w:pPr>
              <w:rPr>
                <w:szCs w:val="22"/>
              </w:rPr>
            </w:pP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E87804" w:rsidRDefault="003F1808" w:rsidP="00C95D5D">
            <w:pPr>
              <w:rPr>
                <w:b/>
                <w:bCs/>
                <w:sz w:val="20"/>
              </w:rPr>
            </w:pPr>
            <w:r w:rsidRPr="00E87804">
              <w:rPr>
                <w:b/>
                <w:bCs/>
                <w:sz w:val="20"/>
              </w:rPr>
              <w:t>Distance</w:t>
            </w:r>
          </w:p>
        </w:tc>
        <w:tc>
          <w:tcPr>
            <w:tcW w:w="7483" w:type="dxa"/>
            <w:gridSpan w:val="7"/>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7322C5" w:rsidRDefault="00244B07" w:rsidP="00081FAC">
            <w:pPr>
              <w:rPr>
                <w:szCs w:val="22"/>
              </w:rPr>
            </w:pPr>
            <w:r w:rsidRPr="007322C5">
              <w:rPr>
                <w:szCs w:val="22"/>
              </w:rPr>
              <w:t>Indicate the distance from the site to the nearest library.</w:t>
            </w: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vAlign w:val="center"/>
          </w:tcPr>
          <w:p w:rsidR="003F1808" w:rsidRPr="00E87804" w:rsidRDefault="003F1808" w:rsidP="00C95D5D">
            <w:pPr>
              <w:pStyle w:val="Header"/>
              <w:tabs>
                <w:tab w:val="clear" w:pos="4320"/>
                <w:tab w:val="clear" w:pos="8640"/>
              </w:tabs>
              <w:jc w:val="center"/>
              <w:rPr>
                <w:b/>
                <w:bCs/>
                <w:sz w:val="20"/>
              </w:rPr>
            </w:pPr>
            <w:r w:rsidRPr="00E87804">
              <w:rPr>
                <w:b/>
                <w:bCs/>
                <w:sz w:val="20"/>
              </w:rPr>
              <w:t>Component</w:t>
            </w:r>
          </w:p>
        </w:tc>
        <w:tc>
          <w:tcPr>
            <w:tcW w:w="37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vAlign w:val="center"/>
          </w:tcPr>
          <w:p w:rsidR="003F1808" w:rsidRPr="00E87804" w:rsidRDefault="003F1808" w:rsidP="00C95D5D">
            <w:pPr>
              <w:jc w:val="center"/>
              <w:rPr>
                <w:b/>
                <w:bCs/>
                <w:sz w:val="20"/>
              </w:rPr>
            </w:pPr>
            <w:r w:rsidRPr="00E87804">
              <w:rPr>
                <w:b/>
                <w:bCs/>
                <w:sz w:val="20"/>
              </w:rPr>
              <w:t>Level of Service</w:t>
            </w:r>
          </w:p>
        </w:tc>
        <w:tc>
          <w:tcPr>
            <w:tcW w:w="20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1808" w:rsidRPr="00E87804" w:rsidRDefault="003F1808" w:rsidP="00C95D5D">
            <w:pPr>
              <w:jc w:val="center"/>
              <w:rPr>
                <w:b/>
                <w:bCs/>
                <w:sz w:val="20"/>
              </w:rPr>
            </w:pPr>
            <w:r w:rsidRPr="00E87804">
              <w:rPr>
                <w:b/>
                <w:bCs/>
                <w:sz w:val="20"/>
              </w:rPr>
              <w:t>Population Change</w:t>
            </w:r>
          </w:p>
        </w:tc>
        <w:tc>
          <w:tcPr>
            <w:tcW w:w="165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1808" w:rsidRPr="00E87804" w:rsidRDefault="003F1808" w:rsidP="00C95D5D">
            <w:pPr>
              <w:jc w:val="center"/>
              <w:rPr>
                <w:b/>
                <w:bCs/>
                <w:sz w:val="20"/>
              </w:rPr>
            </w:pPr>
            <w:r w:rsidRPr="00E87804">
              <w:rPr>
                <w:b/>
                <w:bCs/>
                <w:sz w:val="20"/>
              </w:rPr>
              <w:t>Change in Demand</w:t>
            </w: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244B07" w:rsidRDefault="003F1808" w:rsidP="00C95D5D">
            <w:pPr>
              <w:rPr>
                <w:b/>
                <w:bCs/>
                <w:sz w:val="20"/>
                <w:szCs w:val="20"/>
              </w:rPr>
            </w:pPr>
            <w:r w:rsidRPr="00244B07">
              <w:rPr>
                <w:b/>
                <w:bCs/>
                <w:sz w:val="20"/>
                <w:szCs w:val="20"/>
              </w:rPr>
              <w:t xml:space="preserve">Collection </w:t>
            </w:r>
          </w:p>
        </w:tc>
        <w:tc>
          <w:tcPr>
            <w:tcW w:w="3781" w:type="dxa"/>
            <w:gridSpan w:val="3"/>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244B07" w:rsidRDefault="003F1808" w:rsidP="00C95D5D">
            <w:pPr>
              <w:jc w:val="center"/>
              <w:rPr>
                <w:sz w:val="20"/>
                <w:szCs w:val="20"/>
              </w:rPr>
            </w:pPr>
            <w:r w:rsidRPr="00244B07">
              <w:rPr>
                <w:sz w:val="20"/>
                <w:szCs w:val="20"/>
              </w:rPr>
              <w:t>2 holdings per person</w:t>
            </w:r>
          </w:p>
        </w:tc>
        <w:tc>
          <w:tcPr>
            <w:tcW w:w="2049"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244B07" w:rsidRDefault="003F1808" w:rsidP="00C95D5D">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244B07" w:rsidRDefault="003F1808" w:rsidP="00C95D5D">
            <w:pPr>
              <w:rPr>
                <w:sz w:val="20"/>
                <w:szCs w:val="20"/>
              </w:rPr>
            </w:pP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244B07" w:rsidRDefault="003F1808" w:rsidP="00D2021E">
            <w:pPr>
              <w:rPr>
                <w:b/>
                <w:bCs/>
                <w:sz w:val="20"/>
                <w:szCs w:val="20"/>
              </w:rPr>
            </w:pPr>
            <w:r w:rsidRPr="00244B07">
              <w:rPr>
                <w:b/>
                <w:bCs/>
                <w:sz w:val="20"/>
                <w:szCs w:val="20"/>
              </w:rPr>
              <w:t>All staff</w:t>
            </w:r>
          </w:p>
        </w:tc>
        <w:tc>
          <w:tcPr>
            <w:tcW w:w="3781" w:type="dxa"/>
            <w:gridSpan w:val="3"/>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244B07" w:rsidRDefault="00D2021E" w:rsidP="00C95D5D">
            <w:pPr>
              <w:jc w:val="center"/>
              <w:rPr>
                <w:sz w:val="20"/>
                <w:szCs w:val="20"/>
              </w:rPr>
            </w:pPr>
            <w:r>
              <w:rPr>
                <w:sz w:val="20"/>
                <w:szCs w:val="20"/>
              </w:rPr>
              <w:t>0.6 FTE per 1,000 persons</w:t>
            </w:r>
          </w:p>
        </w:tc>
        <w:tc>
          <w:tcPr>
            <w:tcW w:w="2049"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244B07" w:rsidRDefault="003F1808" w:rsidP="00C95D5D">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244B07" w:rsidRDefault="003F1808" w:rsidP="00C95D5D">
            <w:pPr>
              <w:rPr>
                <w:sz w:val="20"/>
                <w:szCs w:val="20"/>
              </w:rPr>
            </w:pPr>
          </w:p>
        </w:tc>
      </w:tr>
      <w:tr w:rsidR="003F1808"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3F1808" w:rsidRPr="00244B07" w:rsidRDefault="003F1808" w:rsidP="00C95D5D">
            <w:pPr>
              <w:rPr>
                <w:b/>
                <w:bCs/>
                <w:sz w:val="20"/>
                <w:szCs w:val="20"/>
              </w:rPr>
            </w:pPr>
            <w:r w:rsidRPr="00244B07">
              <w:rPr>
                <w:b/>
                <w:bCs/>
                <w:sz w:val="20"/>
                <w:szCs w:val="20"/>
              </w:rPr>
              <w:t>Library facilities</w:t>
            </w:r>
          </w:p>
        </w:tc>
        <w:tc>
          <w:tcPr>
            <w:tcW w:w="3781" w:type="dxa"/>
            <w:gridSpan w:val="3"/>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F1808" w:rsidRPr="00244B07" w:rsidRDefault="00D2021E" w:rsidP="00D2021E">
            <w:pPr>
              <w:jc w:val="center"/>
              <w:rPr>
                <w:sz w:val="20"/>
                <w:szCs w:val="20"/>
              </w:rPr>
            </w:pPr>
            <w:r>
              <w:rPr>
                <w:sz w:val="20"/>
                <w:szCs w:val="20"/>
              </w:rPr>
              <w:t>0.6</w:t>
            </w:r>
            <w:r w:rsidR="003F1808" w:rsidRPr="00244B07">
              <w:rPr>
                <w:sz w:val="20"/>
                <w:szCs w:val="20"/>
              </w:rPr>
              <w:t xml:space="preserve"> </w:t>
            </w:r>
            <w:r>
              <w:rPr>
                <w:sz w:val="20"/>
                <w:szCs w:val="20"/>
              </w:rPr>
              <w:t>square feet</w:t>
            </w:r>
            <w:r w:rsidR="003F1808" w:rsidRPr="00244B07">
              <w:rPr>
                <w:sz w:val="20"/>
                <w:szCs w:val="20"/>
              </w:rPr>
              <w:t xml:space="preserve"> per person</w:t>
            </w:r>
          </w:p>
        </w:tc>
        <w:tc>
          <w:tcPr>
            <w:tcW w:w="2049"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244B07" w:rsidRDefault="003F1808" w:rsidP="00C95D5D">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rsidR="003F1808" w:rsidRPr="00244B07" w:rsidRDefault="003F1808" w:rsidP="00C95D5D">
            <w:pPr>
              <w:rPr>
                <w:sz w:val="20"/>
                <w:szCs w:val="20"/>
              </w:rPr>
            </w:pPr>
          </w:p>
        </w:tc>
      </w:tr>
      <w:tr w:rsidR="00081FAC" w:rsidRPr="009758D9" w:rsidTr="00081FAC">
        <w:trPr>
          <w:trHeight w:val="456"/>
          <w:jc w:val="center"/>
        </w:trPr>
        <w:tc>
          <w:tcPr>
            <w:tcW w:w="9745" w:type="dxa"/>
            <w:gridSpan w:val="8"/>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rsidR="00081FAC" w:rsidRPr="009758D9" w:rsidRDefault="003F1808" w:rsidP="006E2CAA">
            <w:pPr>
              <w:rPr>
                <w:rFonts w:cs="Arial"/>
                <w:b/>
                <w:sz w:val="24"/>
              </w:rPr>
            </w:pPr>
            <w:r>
              <w:rPr>
                <w:rFonts w:cs="Arial"/>
                <w:b/>
                <w:sz w:val="24"/>
              </w:rPr>
              <w:t>J</w:t>
            </w:r>
            <w:r w:rsidR="00081FAC" w:rsidRPr="009758D9">
              <w:rPr>
                <w:rFonts w:cs="Arial"/>
                <w:b/>
                <w:sz w:val="24"/>
              </w:rPr>
              <w:t xml:space="preserve">.  </w:t>
            </w:r>
            <w:r>
              <w:rPr>
                <w:rFonts w:cs="Arial"/>
                <w:b/>
                <w:sz w:val="24"/>
              </w:rPr>
              <w:t>Public Schools</w:t>
            </w:r>
            <w:r w:rsidR="00081FAC">
              <w:rPr>
                <w:rFonts w:cs="Arial"/>
                <w:b/>
                <w:sz w:val="24"/>
              </w:rPr>
              <w:t xml:space="preserve"> - Residential Only</w:t>
            </w:r>
            <w:r w:rsidR="006E2CAA">
              <w:rPr>
                <w:rFonts w:cs="Arial"/>
                <w:b/>
                <w:sz w:val="24"/>
              </w:rPr>
              <w:t xml:space="preserve"> (Not Including CLF)</w:t>
            </w:r>
          </w:p>
        </w:tc>
      </w:tr>
      <w:tr w:rsidR="00F8252D"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tcPr>
          <w:p w:rsidR="00F8252D" w:rsidRPr="00E87804" w:rsidRDefault="00F8252D" w:rsidP="00081FAC">
            <w:pPr>
              <w:rPr>
                <w:b/>
                <w:bCs/>
                <w:sz w:val="20"/>
              </w:rPr>
            </w:pPr>
          </w:p>
        </w:tc>
        <w:tc>
          <w:tcPr>
            <w:tcW w:w="242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tcPr>
          <w:p w:rsidR="00F8252D" w:rsidRPr="00F8252D" w:rsidRDefault="00F8252D" w:rsidP="00F8252D">
            <w:pPr>
              <w:jc w:val="center"/>
              <w:rPr>
                <w:b/>
                <w:sz w:val="20"/>
              </w:rPr>
            </w:pPr>
            <w:r w:rsidRPr="00F8252D">
              <w:rPr>
                <w:b/>
                <w:sz w:val="20"/>
              </w:rPr>
              <w:t>Elementary</w:t>
            </w:r>
          </w:p>
        </w:tc>
        <w:tc>
          <w:tcPr>
            <w:tcW w:w="13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F8252D" w:rsidRPr="00F8252D" w:rsidRDefault="00F8252D" w:rsidP="00F8252D">
            <w:pPr>
              <w:jc w:val="center"/>
              <w:rPr>
                <w:b/>
                <w:sz w:val="20"/>
              </w:rPr>
            </w:pPr>
            <w:r w:rsidRPr="00F8252D">
              <w:rPr>
                <w:b/>
                <w:sz w:val="20"/>
              </w:rPr>
              <w:t>Middle</w:t>
            </w:r>
          </w:p>
        </w:tc>
        <w:tc>
          <w:tcPr>
            <w:tcW w:w="370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F8252D" w:rsidRPr="00F8252D" w:rsidRDefault="00F8252D" w:rsidP="00F8252D">
            <w:pPr>
              <w:jc w:val="center"/>
              <w:rPr>
                <w:b/>
                <w:sz w:val="20"/>
              </w:rPr>
            </w:pPr>
            <w:r w:rsidRPr="00F8252D">
              <w:rPr>
                <w:b/>
                <w:sz w:val="20"/>
              </w:rPr>
              <w:t>High</w:t>
            </w:r>
          </w:p>
        </w:tc>
      </w:tr>
      <w:tr w:rsidR="00F8252D"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F8252D" w:rsidRPr="00E87804" w:rsidRDefault="00F8252D" w:rsidP="00C95D5D">
            <w:pPr>
              <w:rPr>
                <w:b/>
                <w:bCs/>
                <w:sz w:val="20"/>
              </w:rPr>
            </w:pPr>
            <w:r w:rsidRPr="00E87804">
              <w:rPr>
                <w:b/>
                <w:bCs/>
                <w:sz w:val="20"/>
              </w:rPr>
              <w:t>Name</w:t>
            </w:r>
          </w:p>
        </w:tc>
        <w:tc>
          <w:tcPr>
            <w:tcW w:w="2427"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F8252D" w:rsidRPr="00E87804" w:rsidRDefault="00F8252D" w:rsidP="00081FAC">
            <w:pPr>
              <w:rPr>
                <w:sz w:val="20"/>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tcPr>
          <w:p w:rsidR="00F8252D" w:rsidRPr="00E87804" w:rsidRDefault="00F8252D" w:rsidP="00081FAC">
            <w:pPr>
              <w:rPr>
                <w:sz w:val="20"/>
              </w:rPr>
            </w:pPr>
          </w:p>
        </w:tc>
        <w:tc>
          <w:tcPr>
            <w:tcW w:w="3702" w:type="dxa"/>
            <w:gridSpan w:val="4"/>
            <w:tcBorders>
              <w:top w:val="single" w:sz="4" w:space="0" w:color="auto"/>
              <w:left w:val="single" w:sz="4" w:space="0" w:color="auto"/>
              <w:bottom w:val="single" w:sz="4" w:space="0" w:color="auto"/>
              <w:right w:val="single" w:sz="4" w:space="0" w:color="auto"/>
            </w:tcBorders>
            <w:shd w:val="clear" w:color="auto" w:fill="auto"/>
          </w:tcPr>
          <w:p w:rsidR="00F8252D" w:rsidRPr="00E87804" w:rsidRDefault="00F8252D" w:rsidP="00081FAC">
            <w:pPr>
              <w:rPr>
                <w:sz w:val="20"/>
              </w:rPr>
            </w:pPr>
          </w:p>
        </w:tc>
      </w:tr>
      <w:tr w:rsidR="00F8252D"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F8252D" w:rsidRPr="00E87804" w:rsidRDefault="00F8252D" w:rsidP="00C95D5D">
            <w:pPr>
              <w:rPr>
                <w:b/>
                <w:bCs/>
                <w:sz w:val="20"/>
              </w:rPr>
            </w:pPr>
            <w:r w:rsidRPr="00E87804">
              <w:rPr>
                <w:b/>
                <w:bCs/>
                <w:sz w:val="20"/>
              </w:rPr>
              <w:t>Address</w:t>
            </w:r>
          </w:p>
        </w:tc>
        <w:tc>
          <w:tcPr>
            <w:tcW w:w="2427"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F8252D" w:rsidRPr="00E87804" w:rsidRDefault="00F8252D" w:rsidP="00081FAC">
            <w:pPr>
              <w:rPr>
                <w:sz w:val="20"/>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tcPr>
          <w:p w:rsidR="00F8252D" w:rsidRPr="00E87804" w:rsidRDefault="00F8252D" w:rsidP="00081FAC">
            <w:pPr>
              <w:rPr>
                <w:sz w:val="20"/>
              </w:rPr>
            </w:pPr>
          </w:p>
        </w:tc>
        <w:tc>
          <w:tcPr>
            <w:tcW w:w="3702" w:type="dxa"/>
            <w:gridSpan w:val="4"/>
            <w:tcBorders>
              <w:top w:val="single" w:sz="4" w:space="0" w:color="auto"/>
              <w:left w:val="single" w:sz="4" w:space="0" w:color="auto"/>
              <w:bottom w:val="single" w:sz="4" w:space="0" w:color="auto"/>
              <w:right w:val="single" w:sz="4" w:space="0" w:color="auto"/>
            </w:tcBorders>
            <w:shd w:val="clear" w:color="auto" w:fill="auto"/>
          </w:tcPr>
          <w:p w:rsidR="00F8252D" w:rsidRPr="00E87804" w:rsidRDefault="00F8252D" w:rsidP="00081FAC">
            <w:pPr>
              <w:rPr>
                <w:sz w:val="20"/>
              </w:rPr>
            </w:pPr>
          </w:p>
        </w:tc>
      </w:tr>
      <w:tr w:rsidR="00F8252D"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F8252D" w:rsidRPr="00E87804" w:rsidRDefault="00F8252D" w:rsidP="00C95D5D">
            <w:pPr>
              <w:rPr>
                <w:b/>
                <w:bCs/>
                <w:sz w:val="20"/>
              </w:rPr>
            </w:pPr>
            <w:r w:rsidRPr="00E87804">
              <w:rPr>
                <w:b/>
                <w:bCs/>
                <w:sz w:val="20"/>
              </w:rPr>
              <w:t>City, State, Zip</w:t>
            </w:r>
          </w:p>
        </w:tc>
        <w:tc>
          <w:tcPr>
            <w:tcW w:w="2427"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F8252D" w:rsidRPr="00E87804" w:rsidRDefault="00F8252D" w:rsidP="00081FAC">
            <w:pPr>
              <w:rPr>
                <w:sz w:val="20"/>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tcPr>
          <w:p w:rsidR="00F8252D" w:rsidRPr="00E87804" w:rsidRDefault="00F8252D" w:rsidP="00081FAC">
            <w:pPr>
              <w:rPr>
                <w:sz w:val="20"/>
              </w:rPr>
            </w:pPr>
          </w:p>
        </w:tc>
        <w:tc>
          <w:tcPr>
            <w:tcW w:w="3702" w:type="dxa"/>
            <w:gridSpan w:val="4"/>
            <w:tcBorders>
              <w:top w:val="single" w:sz="4" w:space="0" w:color="auto"/>
              <w:left w:val="single" w:sz="4" w:space="0" w:color="auto"/>
              <w:bottom w:val="single" w:sz="4" w:space="0" w:color="auto"/>
              <w:right w:val="single" w:sz="4" w:space="0" w:color="auto"/>
            </w:tcBorders>
            <w:shd w:val="clear" w:color="auto" w:fill="auto"/>
          </w:tcPr>
          <w:p w:rsidR="00F8252D" w:rsidRPr="00E87804" w:rsidRDefault="00F8252D" w:rsidP="00081FAC">
            <w:pPr>
              <w:rPr>
                <w:sz w:val="20"/>
              </w:rPr>
            </w:pPr>
          </w:p>
        </w:tc>
      </w:tr>
      <w:tr w:rsidR="00F8252D" w:rsidRPr="00E87804" w:rsidTr="0015629C">
        <w:trPr>
          <w:jc w:val="center"/>
        </w:trPr>
        <w:tc>
          <w:tcPr>
            <w:tcW w:w="2262"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F8252D" w:rsidRPr="00E87804" w:rsidRDefault="00F8252D" w:rsidP="00C95D5D">
            <w:pPr>
              <w:rPr>
                <w:b/>
                <w:bCs/>
                <w:sz w:val="20"/>
              </w:rPr>
            </w:pPr>
            <w:r w:rsidRPr="00E87804">
              <w:rPr>
                <w:b/>
                <w:bCs/>
                <w:sz w:val="20"/>
              </w:rPr>
              <w:t>Distance</w:t>
            </w:r>
          </w:p>
        </w:tc>
        <w:tc>
          <w:tcPr>
            <w:tcW w:w="2427"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F8252D" w:rsidRPr="00E87804" w:rsidRDefault="00F8252D" w:rsidP="00081FAC">
            <w:pPr>
              <w:rPr>
                <w:sz w:val="20"/>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tcPr>
          <w:p w:rsidR="00F8252D" w:rsidRPr="00E87804" w:rsidRDefault="00F8252D" w:rsidP="00081FAC">
            <w:pPr>
              <w:rPr>
                <w:sz w:val="20"/>
              </w:rPr>
            </w:pPr>
          </w:p>
        </w:tc>
        <w:tc>
          <w:tcPr>
            <w:tcW w:w="3702" w:type="dxa"/>
            <w:gridSpan w:val="4"/>
            <w:tcBorders>
              <w:top w:val="single" w:sz="4" w:space="0" w:color="auto"/>
              <w:left w:val="single" w:sz="4" w:space="0" w:color="auto"/>
              <w:bottom w:val="single" w:sz="4" w:space="0" w:color="auto"/>
              <w:right w:val="single" w:sz="4" w:space="0" w:color="auto"/>
            </w:tcBorders>
            <w:shd w:val="clear" w:color="auto" w:fill="auto"/>
          </w:tcPr>
          <w:p w:rsidR="00F8252D" w:rsidRPr="00E87804" w:rsidRDefault="00F8252D" w:rsidP="00081FAC">
            <w:pPr>
              <w:rPr>
                <w:sz w:val="20"/>
              </w:rPr>
            </w:pPr>
          </w:p>
        </w:tc>
      </w:tr>
    </w:tbl>
    <w:p w:rsidR="00081FAC" w:rsidRDefault="00081FAC">
      <w:pPr>
        <w:jc w:val="both"/>
        <w:rPr>
          <w:sz w:val="20"/>
          <w:szCs w:val="20"/>
        </w:rPr>
      </w:pPr>
    </w:p>
    <w:p w:rsidR="008C6D34" w:rsidRPr="008C6D34" w:rsidRDefault="00CE64B6" w:rsidP="008C6D34">
      <w:pPr>
        <w:pStyle w:val="Heading2"/>
        <w:spacing w:before="120"/>
        <w:ind w:left="22"/>
        <w:jc w:val="left"/>
        <w:rPr>
          <w:sz w:val="28"/>
          <w:szCs w:val="28"/>
        </w:rPr>
      </w:pPr>
      <w:r>
        <w:rPr>
          <w:sz w:val="20"/>
          <w:szCs w:val="20"/>
        </w:rPr>
        <w:br w:type="page"/>
      </w:r>
      <w:r w:rsidR="00F44860">
        <w:rPr>
          <w:sz w:val="28"/>
          <w:szCs w:val="28"/>
        </w:rPr>
        <w:lastRenderedPageBreak/>
        <w:t>Part 6.  Attachments</w:t>
      </w:r>
      <w:r w:rsidR="00495BBA">
        <w:rPr>
          <w:sz w:val="28"/>
          <w:szCs w:val="28"/>
        </w:rPr>
        <w:t xml:space="preserve"> (</w:t>
      </w:r>
      <w:r w:rsidR="00495BBA" w:rsidRPr="001106B1">
        <w:rPr>
          <w:color w:val="FF0000"/>
          <w:sz w:val="28"/>
          <w:szCs w:val="28"/>
        </w:rPr>
        <w:t>see instructions on next page</w:t>
      </w:r>
      <w:r w:rsidR="00495BBA">
        <w:rPr>
          <w:sz w:val="28"/>
          <w:szCs w:val="28"/>
        </w:rPr>
        <w:t>)</w:t>
      </w:r>
    </w:p>
    <w:p w:rsidR="008C6D34" w:rsidRPr="008C6D34" w:rsidRDefault="008C6D34" w:rsidP="008C6D34"/>
    <w:tbl>
      <w:tblPr>
        <w:tblW w:w="9745" w:type="dxa"/>
        <w:jc w:val="center"/>
        <w:tblLook w:val="0000" w:firstRow="0" w:lastRow="0" w:firstColumn="0" w:lastColumn="0" w:noHBand="0" w:noVBand="0"/>
      </w:tblPr>
      <w:tblGrid>
        <w:gridCol w:w="733"/>
        <w:gridCol w:w="9012"/>
      </w:tblGrid>
      <w:tr w:rsidR="008C6D34" w:rsidRPr="008C6D34" w:rsidTr="00F44860">
        <w:trPr>
          <w:jc w:val="center"/>
        </w:trPr>
        <w:tc>
          <w:tcPr>
            <w:tcW w:w="733" w:type="dxa"/>
            <w:tcBorders>
              <w:top w:val="single" w:sz="4" w:space="0" w:color="auto"/>
            </w:tcBorders>
            <w:tcMar>
              <w:top w:w="101" w:type="dxa"/>
              <w:left w:w="115" w:type="dxa"/>
              <w:bottom w:w="101" w:type="dxa"/>
              <w:right w:w="115" w:type="dxa"/>
            </w:tcMar>
          </w:tcPr>
          <w:p w:rsidR="008C6D34" w:rsidRPr="008C6D34" w:rsidRDefault="008C6D34" w:rsidP="008C6D34">
            <w:pPr>
              <w:jc w:val="center"/>
              <w:rPr>
                <w:b/>
                <w:bCs/>
              </w:rPr>
            </w:pPr>
            <w:r w:rsidRPr="008C6D34">
              <w:rPr>
                <w:b/>
                <w:bCs/>
              </w:rPr>
              <w:t>A.</w:t>
            </w:r>
          </w:p>
        </w:tc>
        <w:tc>
          <w:tcPr>
            <w:tcW w:w="9012" w:type="dxa"/>
            <w:tcBorders>
              <w:top w:val="single" w:sz="4" w:space="0" w:color="auto"/>
            </w:tcBorders>
            <w:shd w:val="clear" w:color="auto" w:fill="auto"/>
            <w:tcMar>
              <w:top w:w="101" w:type="dxa"/>
              <w:left w:w="115" w:type="dxa"/>
              <w:bottom w:w="101" w:type="dxa"/>
              <w:right w:w="115" w:type="dxa"/>
            </w:tcMar>
          </w:tcPr>
          <w:p w:rsidR="008C6D34" w:rsidRPr="008C6D34" w:rsidRDefault="00F84208" w:rsidP="008C6D34">
            <w:r>
              <w:rPr>
                <w:b/>
                <w:bCs/>
              </w:rPr>
              <w:t>PCN List</w:t>
            </w:r>
            <w:r w:rsidR="008C6D34" w:rsidRPr="008C6D34">
              <w:rPr>
                <w:b/>
                <w:bCs/>
              </w:rPr>
              <w:t>, Lega</w:t>
            </w:r>
            <w:r w:rsidR="008C6D34">
              <w:rPr>
                <w:b/>
                <w:bCs/>
              </w:rPr>
              <w:t>l Description and Warranty Deed</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B.</w:t>
            </w:r>
          </w:p>
        </w:tc>
        <w:tc>
          <w:tcPr>
            <w:tcW w:w="9012" w:type="dxa"/>
            <w:shd w:val="clear" w:color="auto" w:fill="auto"/>
            <w:tcMar>
              <w:top w:w="101" w:type="dxa"/>
              <w:left w:w="115" w:type="dxa"/>
              <w:bottom w:w="101" w:type="dxa"/>
              <w:right w:w="115" w:type="dxa"/>
            </w:tcMar>
          </w:tcPr>
          <w:p w:rsidR="008C6D34" w:rsidRPr="008C6D34" w:rsidRDefault="008C6D34" w:rsidP="008C6D34">
            <w:pPr>
              <w:keepNext/>
              <w:outlineLvl w:val="2"/>
              <w:rPr>
                <w:b/>
              </w:rPr>
            </w:pPr>
            <w:r w:rsidRPr="008C6D34">
              <w:rPr>
                <w:b/>
              </w:rPr>
              <w:t xml:space="preserve">Consent Form </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C.</w:t>
            </w:r>
          </w:p>
        </w:tc>
        <w:tc>
          <w:tcPr>
            <w:tcW w:w="9012" w:type="dxa"/>
            <w:shd w:val="clear" w:color="auto" w:fill="auto"/>
            <w:tcMar>
              <w:top w:w="101" w:type="dxa"/>
              <w:left w:w="115" w:type="dxa"/>
              <w:bottom w:w="101" w:type="dxa"/>
              <w:right w:w="115" w:type="dxa"/>
            </w:tcMar>
          </w:tcPr>
          <w:p w:rsidR="008C6D34" w:rsidRPr="008C6D34" w:rsidRDefault="008C6D34" w:rsidP="008C6D34">
            <w:pPr>
              <w:rPr>
                <w:b/>
                <w:bCs/>
              </w:rPr>
            </w:pPr>
            <w:r>
              <w:rPr>
                <w:b/>
              </w:rPr>
              <w:t>Affidavit of Completeness</w:t>
            </w:r>
            <w:r w:rsidRPr="008C6D34">
              <w:rPr>
                <w:b/>
              </w:rPr>
              <w:t xml:space="preserve"> </w:t>
            </w:r>
            <w:r w:rsidR="00F84208">
              <w:rPr>
                <w:b/>
              </w:rPr>
              <w:t>and Accuracy</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D.</w:t>
            </w:r>
          </w:p>
        </w:tc>
        <w:tc>
          <w:tcPr>
            <w:tcW w:w="9012" w:type="dxa"/>
            <w:shd w:val="clear" w:color="auto" w:fill="auto"/>
            <w:tcMar>
              <w:top w:w="101" w:type="dxa"/>
              <w:left w:w="115" w:type="dxa"/>
              <w:bottom w:w="101" w:type="dxa"/>
              <w:right w:w="115" w:type="dxa"/>
            </w:tcMar>
          </w:tcPr>
          <w:p w:rsidR="008C6D34" w:rsidRPr="008C6D34" w:rsidRDefault="008C6D34" w:rsidP="008C6D34">
            <w:pPr>
              <w:rPr>
                <w:b/>
                <w:bCs/>
              </w:rPr>
            </w:pPr>
            <w:r w:rsidRPr="008C6D34">
              <w:rPr>
                <w:b/>
                <w:bCs/>
              </w:rPr>
              <w:t>Applicant’s Notice Affidavit, Property Appraiser List, and Labels</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E.</w:t>
            </w:r>
          </w:p>
        </w:tc>
        <w:tc>
          <w:tcPr>
            <w:tcW w:w="9012" w:type="dxa"/>
            <w:shd w:val="clear" w:color="auto" w:fill="auto"/>
            <w:tcMar>
              <w:top w:w="101" w:type="dxa"/>
              <w:left w:w="115" w:type="dxa"/>
              <w:bottom w:w="101" w:type="dxa"/>
              <w:right w:w="115" w:type="dxa"/>
            </w:tcMar>
          </w:tcPr>
          <w:p w:rsidR="008C6D34" w:rsidRPr="008C6D34" w:rsidRDefault="008C6D34" w:rsidP="008C6D34">
            <w:pPr>
              <w:keepNext/>
              <w:outlineLvl w:val="2"/>
              <w:rPr>
                <w:b/>
                <w:bCs/>
              </w:rPr>
            </w:pPr>
            <w:r w:rsidRPr="008C6D34">
              <w:rPr>
                <w:b/>
                <w:bCs/>
              </w:rPr>
              <w:t>Disclosure of Ownership Interests</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F.</w:t>
            </w:r>
          </w:p>
        </w:tc>
        <w:tc>
          <w:tcPr>
            <w:tcW w:w="9012" w:type="dxa"/>
            <w:shd w:val="clear" w:color="auto" w:fill="auto"/>
            <w:tcMar>
              <w:top w:w="101" w:type="dxa"/>
              <w:left w:w="115" w:type="dxa"/>
              <w:bottom w:w="101" w:type="dxa"/>
              <w:right w:w="115" w:type="dxa"/>
            </w:tcMar>
          </w:tcPr>
          <w:p w:rsidR="008C6D34" w:rsidRPr="008C6D34" w:rsidRDefault="008C6D34" w:rsidP="008C6D34">
            <w:pPr>
              <w:keepNext/>
              <w:outlineLvl w:val="2"/>
              <w:rPr>
                <w:b/>
                <w:bCs/>
              </w:rPr>
            </w:pPr>
            <w:r w:rsidRPr="008C6D34">
              <w:rPr>
                <w:b/>
              </w:rPr>
              <w:t>Built Feature Inventory &amp; Map</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G.</w:t>
            </w:r>
          </w:p>
        </w:tc>
        <w:tc>
          <w:tcPr>
            <w:tcW w:w="9012" w:type="dxa"/>
            <w:shd w:val="clear" w:color="auto" w:fill="auto"/>
            <w:tcMar>
              <w:top w:w="101" w:type="dxa"/>
              <w:left w:w="115" w:type="dxa"/>
              <w:bottom w:w="101" w:type="dxa"/>
              <w:right w:w="115" w:type="dxa"/>
            </w:tcMar>
          </w:tcPr>
          <w:p w:rsidR="008C6D34" w:rsidRPr="008C6D34" w:rsidRDefault="008C6D34" w:rsidP="008C6D34">
            <w:pPr>
              <w:keepNext/>
              <w:outlineLvl w:val="2"/>
              <w:rPr>
                <w:b/>
                <w:bCs/>
              </w:rPr>
            </w:pPr>
            <w:r w:rsidRPr="008C6D34">
              <w:rPr>
                <w:b/>
                <w:bCs/>
              </w:rPr>
              <w:t>Consistency with the Comprehensive Plan and Florida Statutes</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H.</w:t>
            </w:r>
          </w:p>
        </w:tc>
        <w:tc>
          <w:tcPr>
            <w:tcW w:w="9012" w:type="dxa"/>
            <w:shd w:val="clear" w:color="auto" w:fill="auto"/>
            <w:tcMar>
              <w:top w:w="101" w:type="dxa"/>
              <w:left w:w="115" w:type="dxa"/>
              <w:bottom w:w="101" w:type="dxa"/>
              <w:right w:w="115" w:type="dxa"/>
            </w:tcMar>
          </w:tcPr>
          <w:p w:rsidR="008C6D34" w:rsidRPr="008C6D34" w:rsidRDefault="008C6D34" w:rsidP="008C6D34">
            <w:pPr>
              <w:keepNext/>
              <w:outlineLvl w:val="2"/>
              <w:rPr>
                <w:b/>
                <w:bCs/>
              </w:rPr>
            </w:pPr>
            <w:r w:rsidRPr="008C6D34">
              <w:rPr>
                <w:b/>
                <w:bCs/>
              </w:rPr>
              <w:t>Traffic Approval Letter &amp; Traffic Study</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I.</w:t>
            </w:r>
          </w:p>
        </w:tc>
        <w:tc>
          <w:tcPr>
            <w:tcW w:w="9012" w:type="dxa"/>
            <w:shd w:val="clear" w:color="auto" w:fill="auto"/>
            <w:tcMar>
              <w:top w:w="101" w:type="dxa"/>
              <w:left w:w="115" w:type="dxa"/>
              <w:bottom w:w="101" w:type="dxa"/>
              <w:right w:w="115" w:type="dxa"/>
            </w:tcMar>
          </w:tcPr>
          <w:p w:rsidR="008C6D34" w:rsidRPr="008C6D34" w:rsidRDefault="008C6D34" w:rsidP="008C6D34">
            <w:pPr>
              <w:rPr>
                <w:b/>
                <w:bCs/>
              </w:rPr>
            </w:pPr>
            <w:r w:rsidRPr="008C6D34">
              <w:rPr>
                <w:rFonts w:cs="Arial"/>
                <w:b/>
                <w:bCs/>
                <w:color w:val="000000"/>
                <w:szCs w:val="22"/>
              </w:rPr>
              <w:t>Water &amp; Wastewater Provider LOS Letters</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J.</w:t>
            </w:r>
          </w:p>
        </w:tc>
        <w:tc>
          <w:tcPr>
            <w:tcW w:w="9012" w:type="dxa"/>
            <w:shd w:val="clear" w:color="auto" w:fill="auto"/>
            <w:tcMar>
              <w:top w:w="101" w:type="dxa"/>
              <w:left w:w="115" w:type="dxa"/>
              <w:bottom w:w="101" w:type="dxa"/>
              <w:right w:w="115" w:type="dxa"/>
            </w:tcMar>
          </w:tcPr>
          <w:p w:rsidR="008C6D34" w:rsidRPr="008C6D34" w:rsidRDefault="008C6D34" w:rsidP="008C6D34">
            <w:r w:rsidRPr="008C6D34">
              <w:rPr>
                <w:b/>
                <w:bCs/>
              </w:rPr>
              <w:t>Drainage Statement</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K.</w:t>
            </w:r>
          </w:p>
        </w:tc>
        <w:tc>
          <w:tcPr>
            <w:tcW w:w="9012" w:type="dxa"/>
            <w:shd w:val="clear" w:color="auto" w:fill="auto"/>
            <w:tcMar>
              <w:top w:w="101" w:type="dxa"/>
              <w:left w:w="115" w:type="dxa"/>
              <w:bottom w:w="101" w:type="dxa"/>
              <w:right w:w="115" w:type="dxa"/>
            </w:tcMar>
          </w:tcPr>
          <w:p w:rsidR="008C6D34" w:rsidRPr="008C6D34" w:rsidRDefault="008C6D34" w:rsidP="008C6D34">
            <w:r w:rsidRPr="008C6D34">
              <w:rPr>
                <w:rFonts w:cs="Arial"/>
                <w:b/>
                <w:bCs/>
                <w:color w:val="000000"/>
                <w:szCs w:val="22"/>
              </w:rPr>
              <w:t>Fire Rescue Letter</w:t>
            </w:r>
            <w:r w:rsidRPr="008C6D34">
              <w:rPr>
                <w:b/>
                <w:bCs/>
              </w:rPr>
              <w:t xml:space="preserve"> </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L.</w:t>
            </w:r>
          </w:p>
        </w:tc>
        <w:tc>
          <w:tcPr>
            <w:tcW w:w="9012" w:type="dxa"/>
            <w:shd w:val="clear" w:color="auto" w:fill="auto"/>
            <w:tcMar>
              <w:top w:w="101" w:type="dxa"/>
              <w:left w:w="115" w:type="dxa"/>
              <w:bottom w:w="101" w:type="dxa"/>
              <w:right w:w="115" w:type="dxa"/>
            </w:tcMar>
          </w:tcPr>
          <w:p w:rsidR="008C6D34" w:rsidRPr="008C6D34" w:rsidRDefault="008C6D34" w:rsidP="008C6D34">
            <w:r w:rsidRPr="008C6D34">
              <w:rPr>
                <w:b/>
                <w:bCs/>
              </w:rPr>
              <w:t xml:space="preserve">Natural Feature Inventory &amp; Map </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M.</w:t>
            </w:r>
          </w:p>
        </w:tc>
        <w:tc>
          <w:tcPr>
            <w:tcW w:w="9012" w:type="dxa"/>
            <w:shd w:val="clear" w:color="auto" w:fill="auto"/>
            <w:tcMar>
              <w:top w:w="101" w:type="dxa"/>
              <w:left w:w="115" w:type="dxa"/>
              <w:bottom w:w="101" w:type="dxa"/>
              <w:right w:w="115" w:type="dxa"/>
            </w:tcMar>
          </w:tcPr>
          <w:p w:rsidR="008C6D34" w:rsidRPr="008C6D34" w:rsidRDefault="008C6D34" w:rsidP="008C6D34">
            <w:pPr>
              <w:rPr>
                <w:b/>
                <w:bCs/>
              </w:rPr>
            </w:pPr>
            <w:r w:rsidRPr="008C6D34">
              <w:rPr>
                <w:b/>
                <w:bCs/>
              </w:rPr>
              <w:t xml:space="preserve">Wellfield Zone </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color w:val="000000"/>
              </w:rPr>
            </w:pPr>
            <w:r w:rsidRPr="008C6D34">
              <w:rPr>
                <w:b/>
                <w:bCs/>
                <w:color w:val="000000"/>
              </w:rPr>
              <w:t>N.</w:t>
            </w:r>
          </w:p>
        </w:tc>
        <w:tc>
          <w:tcPr>
            <w:tcW w:w="9012" w:type="dxa"/>
            <w:shd w:val="clear" w:color="auto" w:fill="auto"/>
            <w:tcMar>
              <w:top w:w="101" w:type="dxa"/>
              <w:left w:w="115" w:type="dxa"/>
              <w:bottom w:w="101" w:type="dxa"/>
              <w:right w:w="115" w:type="dxa"/>
            </w:tcMar>
          </w:tcPr>
          <w:p w:rsidR="008C6D34" w:rsidRPr="008C6D34" w:rsidRDefault="008C6D34" w:rsidP="008C6D34">
            <w:pPr>
              <w:rPr>
                <w:b/>
                <w:bCs/>
              </w:rPr>
            </w:pPr>
            <w:r w:rsidRPr="008C6D34">
              <w:rPr>
                <w:b/>
                <w:bCs/>
              </w:rPr>
              <w:t>Historic Resource Evaluation Letter</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color w:val="000000"/>
              </w:rPr>
            </w:pPr>
            <w:r w:rsidRPr="008C6D34">
              <w:rPr>
                <w:b/>
                <w:bCs/>
                <w:color w:val="000000"/>
              </w:rPr>
              <w:t>O.</w:t>
            </w:r>
          </w:p>
        </w:tc>
        <w:tc>
          <w:tcPr>
            <w:tcW w:w="9012" w:type="dxa"/>
            <w:shd w:val="clear" w:color="auto" w:fill="auto"/>
            <w:tcMar>
              <w:top w:w="101" w:type="dxa"/>
              <w:left w:w="115" w:type="dxa"/>
              <w:bottom w:w="101" w:type="dxa"/>
              <w:right w:w="115" w:type="dxa"/>
            </w:tcMar>
          </w:tcPr>
          <w:p w:rsidR="008C6D34" w:rsidRPr="008C6D34" w:rsidRDefault="008C6D34" w:rsidP="008C6D34">
            <w:pPr>
              <w:rPr>
                <w:rFonts w:cs="Arial"/>
                <w:b/>
                <w:bCs/>
                <w:color w:val="000000"/>
              </w:rPr>
            </w:pPr>
            <w:r w:rsidRPr="008C6D34">
              <w:rPr>
                <w:rFonts w:cs="Arial"/>
                <w:b/>
                <w:bCs/>
                <w:color w:val="000000"/>
                <w:szCs w:val="22"/>
              </w:rPr>
              <w:t>Palm Beach County School District LOS Letter</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color w:val="000000"/>
              </w:rPr>
            </w:pPr>
            <w:r w:rsidRPr="008C6D34">
              <w:rPr>
                <w:b/>
                <w:bCs/>
                <w:color w:val="000000"/>
              </w:rPr>
              <w:t>P.</w:t>
            </w:r>
          </w:p>
        </w:tc>
        <w:tc>
          <w:tcPr>
            <w:tcW w:w="9012" w:type="dxa"/>
            <w:shd w:val="clear" w:color="auto" w:fill="auto"/>
            <w:tcMar>
              <w:top w:w="101" w:type="dxa"/>
              <w:left w:w="115" w:type="dxa"/>
              <w:bottom w:w="101" w:type="dxa"/>
              <w:right w:w="115" w:type="dxa"/>
            </w:tcMar>
          </w:tcPr>
          <w:p w:rsidR="008C6D34" w:rsidRPr="008C6D34" w:rsidRDefault="008C6D34" w:rsidP="008C6D34">
            <w:pPr>
              <w:rPr>
                <w:b/>
                <w:bCs/>
              </w:rPr>
            </w:pPr>
            <w:r w:rsidRPr="008C6D34">
              <w:rPr>
                <w:b/>
                <w:bCs/>
              </w:rPr>
              <w:t>Survey</w:t>
            </w:r>
          </w:p>
        </w:tc>
      </w:tr>
      <w:tr w:rsidR="008C6D34" w:rsidRPr="008C6D34" w:rsidTr="00F44860">
        <w:trPr>
          <w:jc w:val="center"/>
        </w:trPr>
        <w:tc>
          <w:tcPr>
            <w:tcW w:w="733" w:type="dxa"/>
            <w:tcMar>
              <w:top w:w="101" w:type="dxa"/>
              <w:left w:w="115" w:type="dxa"/>
              <w:bottom w:w="101" w:type="dxa"/>
              <w:right w:w="115" w:type="dxa"/>
            </w:tcMar>
          </w:tcPr>
          <w:p w:rsidR="008C6D34" w:rsidRPr="008C6D34" w:rsidRDefault="008C6D34" w:rsidP="008C6D34">
            <w:pPr>
              <w:jc w:val="center"/>
              <w:rPr>
                <w:b/>
                <w:bCs/>
              </w:rPr>
            </w:pPr>
            <w:r w:rsidRPr="008C6D34">
              <w:rPr>
                <w:b/>
                <w:bCs/>
              </w:rPr>
              <w:t>Q.</w:t>
            </w:r>
          </w:p>
        </w:tc>
        <w:tc>
          <w:tcPr>
            <w:tcW w:w="9012" w:type="dxa"/>
            <w:shd w:val="clear" w:color="auto" w:fill="auto"/>
            <w:tcMar>
              <w:top w:w="101" w:type="dxa"/>
              <w:left w:w="115" w:type="dxa"/>
              <w:bottom w:w="101" w:type="dxa"/>
              <w:right w:w="115" w:type="dxa"/>
            </w:tcMar>
          </w:tcPr>
          <w:p w:rsidR="008C6D34" w:rsidRPr="008C6D34" w:rsidRDefault="00495BBA" w:rsidP="00495BBA">
            <w:pPr>
              <w:rPr>
                <w:b/>
                <w:bCs/>
              </w:rPr>
            </w:pPr>
            <w:r>
              <w:rPr>
                <w:b/>
                <w:bCs/>
              </w:rPr>
              <w:t>Text Amendment Application</w:t>
            </w:r>
          </w:p>
        </w:tc>
      </w:tr>
    </w:tbl>
    <w:p w:rsidR="008C6D34" w:rsidRPr="008C6D34" w:rsidRDefault="008C6D34" w:rsidP="008C6D34">
      <w:pPr>
        <w:ind w:left="720" w:hanging="720"/>
        <w:jc w:val="both"/>
        <w:rPr>
          <w:sz w:val="20"/>
          <w:szCs w:val="20"/>
        </w:rPr>
      </w:pPr>
    </w:p>
    <w:p w:rsidR="008C6D34" w:rsidRPr="008C6D34" w:rsidRDefault="008C6D34" w:rsidP="008C6D34">
      <w:pPr>
        <w:ind w:hanging="8"/>
        <w:jc w:val="both"/>
        <w:rPr>
          <w:rFonts w:cs="Arial"/>
          <w:i/>
          <w:iCs/>
          <w:sz w:val="18"/>
        </w:rPr>
      </w:pPr>
      <w:r w:rsidRPr="008C6D34">
        <w:t xml:space="preserve">Forms for Attachments B, C, D, and </w:t>
      </w:r>
      <w:proofErr w:type="spellStart"/>
      <w:r w:rsidRPr="008C6D34">
        <w:t>E</w:t>
      </w:r>
      <w:proofErr w:type="spellEnd"/>
      <w:r w:rsidRPr="008C6D34">
        <w:t xml:space="preserve"> are located on the web at: </w:t>
      </w:r>
    </w:p>
    <w:p w:rsidR="008C6D34" w:rsidRPr="008C6D34" w:rsidRDefault="00AB5106" w:rsidP="008C6D34">
      <w:pPr>
        <w:ind w:left="720" w:hanging="720"/>
        <w:jc w:val="both"/>
      </w:pPr>
      <w:hyperlink r:id="rId11" w:history="1">
        <w:r w:rsidR="008C6D34" w:rsidRPr="008C6D34">
          <w:rPr>
            <w:color w:val="0000FF"/>
            <w:u w:val="single"/>
          </w:rPr>
          <w:t>http://www.pbcgov.org/pzb/planning/Pages/Comprehensive-Plan-Amendment-Applications.aspx</w:t>
        </w:r>
      </w:hyperlink>
      <w:r w:rsidR="008C6D34" w:rsidRPr="008C6D34">
        <w:t xml:space="preserve"> </w:t>
      </w:r>
    </w:p>
    <w:p w:rsidR="008C6D34" w:rsidRPr="008C6D34" w:rsidRDefault="008C6D34" w:rsidP="008C6D34">
      <w:pPr>
        <w:ind w:left="720" w:hanging="720"/>
        <w:jc w:val="both"/>
      </w:pPr>
    </w:p>
    <w:p w:rsidR="008C6D34" w:rsidRPr="008C6D34" w:rsidRDefault="008C6D34" w:rsidP="008C6D34">
      <w:pPr>
        <w:ind w:left="720" w:hanging="720"/>
        <w:jc w:val="both"/>
        <w:rPr>
          <w:sz w:val="12"/>
          <w:szCs w:val="12"/>
        </w:rPr>
      </w:pPr>
      <w:r w:rsidRPr="008C6D34">
        <w:rPr>
          <w:sz w:val="12"/>
          <w:szCs w:val="12"/>
        </w:rPr>
        <w:fldChar w:fldCharType="begin"/>
      </w:r>
      <w:r w:rsidRPr="008C6D34">
        <w:rPr>
          <w:sz w:val="12"/>
          <w:szCs w:val="12"/>
        </w:rPr>
        <w:instrText xml:space="preserve"> FILENAME \p </w:instrText>
      </w:r>
      <w:r w:rsidRPr="008C6D34">
        <w:rPr>
          <w:sz w:val="12"/>
          <w:szCs w:val="12"/>
        </w:rPr>
        <w:fldChar w:fldCharType="separate"/>
      </w:r>
      <w:r w:rsidR="007322C5">
        <w:rPr>
          <w:noProof/>
          <w:sz w:val="12"/>
          <w:szCs w:val="12"/>
        </w:rPr>
        <w:t>T:\Planning\AMEND\00Administration\Application-FLUA-Web\2025 Application\2025-FLUA-App-Form-with-instructions.docx</w:t>
      </w:r>
      <w:r w:rsidRPr="008C6D34">
        <w:rPr>
          <w:sz w:val="12"/>
          <w:szCs w:val="12"/>
        </w:rPr>
        <w:fldChar w:fldCharType="end"/>
      </w:r>
    </w:p>
    <w:p w:rsidR="00F44860" w:rsidRDefault="00F44860">
      <w:pPr>
        <w:jc w:val="both"/>
        <w:rPr>
          <w:sz w:val="20"/>
          <w:szCs w:val="20"/>
        </w:rPr>
      </w:pPr>
      <w:r>
        <w:rPr>
          <w:sz w:val="20"/>
          <w:szCs w:val="20"/>
        </w:rPr>
        <w:br w:type="page"/>
      </w:r>
    </w:p>
    <w:p w:rsidR="00F44860" w:rsidRDefault="00F44860" w:rsidP="00274819">
      <w:pPr>
        <w:pStyle w:val="Heading2"/>
        <w:spacing w:before="120"/>
        <w:ind w:left="0" w:firstLine="22"/>
        <w:jc w:val="left"/>
        <w:rPr>
          <w:sz w:val="28"/>
          <w:szCs w:val="28"/>
        </w:rPr>
      </w:pPr>
      <w:r w:rsidRPr="0060698C">
        <w:rPr>
          <w:sz w:val="28"/>
          <w:szCs w:val="28"/>
        </w:rPr>
        <w:lastRenderedPageBreak/>
        <w:t xml:space="preserve">Part </w:t>
      </w:r>
      <w:r>
        <w:rPr>
          <w:sz w:val="28"/>
          <w:szCs w:val="28"/>
        </w:rPr>
        <w:t>6</w:t>
      </w:r>
      <w:r w:rsidRPr="0060698C">
        <w:rPr>
          <w:sz w:val="28"/>
          <w:szCs w:val="28"/>
        </w:rPr>
        <w:t xml:space="preserve">.  </w:t>
      </w:r>
      <w:r>
        <w:rPr>
          <w:sz w:val="28"/>
          <w:szCs w:val="28"/>
        </w:rPr>
        <w:t xml:space="preserve">Attachments </w:t>
      </w:r>
      <w:r w:rsidRPr="00314371">
        <w:rPr>
          <w:color w:val="FF0000"/>
          <w:sz w:val="28"/>
          <w:szCs w:val="28"/>
        </w:rPr>
        <w:t>INSTRUCTIONS</w:t>
      </w:r>
      <w:r w:rsidR="003B1607">
        <w:rPr>
          <w:color w:val="FF0000"/>
          <w:sz w:val="28"/>
          <w:szCs w:val="28"/>
        </w:rPr>
        <w:t xml:space="preserve"> (do not submit</w:t>
      </w:r>
      <w:r w:rsidR="00274819">
        <w:rPr>
          <w:color w:val="FF0000"/>
          <w:sz w:val="28"/>
          <w:szCs w:val="28"/>
        </w:rPr>
        <w:t xml:space="preserve"> these pages</w:t>
      </w:r>
      <w:r w:rsidR="003B1607">
        <w:rPr>
          <w:color w:val="FF0000"/>
          <w:sz w:val="28"/>
          <w:szCs w:val="28"/>
        </w:rPr>
        <w:t>)</w:t>
      </w:r>
    </w:p>
    <w:p w:rsidR="00F44860" w:rsidRPr="00CE64B6" w:rsidRDefault="00F44860" w:rsidP="00F44860"/>
    <w:tbl>
      <w:tblPr>
        <w:tblW w:w="10499" w:type="dxa"/>
        <w:jc w:val="center"/>
        <w:tblLook w:val="0000" w:firstRow="0" w:lastRow="0" w:firstColumn="0" w:lastColumn="0" w:noHBand="0" w:noVBand="0"/>
      </w:tblPr>
      <w:tblGrid>
        <w:gridCol w:w="475"/>
        <w:gridCol w:w="22"/>
        <w:gridCol w:w="9980"/>
        <w:gridCol w:w="22"/>
      </w:tblGrid>
      <w:tr w:rsidR="00F44860" w:rsidRPr="00E87804" w:rsidTr="00D00DED">
        <w:trPr>
          <w:gridAfter w:val="1"/>
          <w:wAfter w:w="22" w:type="dxa"/>
          <w:jc w:val="center"/>
        </w:trPr>
        <w:tc>
          <w:tcPr>
            <w:tcW w:w="475" w:type="dxa"/>
            <w:tcBorders>
              <w:top w:val="single" w:sz="4" w:space="0" w:color="auto"/>
            </w:tcBorders>
            <w:tcMar>
              <w:top w:w="101" w:type="dxa"/>
              <w:left w:w="115" w:type="dxa"/>
              <w:bottom w:w="101" w:type="dxa"/>
              <w:right w:w="115" w:type="dxa"/>
            </w:tcMar>
          </w:tcPr>
          <w:p w:rsidR="00F44860" w:rsidRPr="00AD5AC3" w:rsidRDefault="00F44860" w:rsidP="00F44860">
            <w:pPr>
              <w:pStyle w:val="Header"/>
              <w:tabs>
                <w:tab w:val="clear" w:pos="4320"/>
                <w:tab w:val="clear" w:pos="8640"/>
              </w:tabs>
              <w:jc w:val="center"/>
              <w:rPr>
                <w:b/>
                <w:bCs/>
                <w:sz w:val="24"/>
              </w:rPr>
            </w:pPr>
          </w:p>
        </w:tc>
        <w:tc>
          <w:tcPr>
            <w:tcW w:w="10002" w:type="dxa"/>
            <w:gridSpan w:val="2"/>
            <w:tcBorders>
              <w:top w:val="single" w:sz="4" w:space="0" w:color="auto"/>
            </w:tcBorders>
            <w:shd w:val="clear" w:color="auto" w:fill="auto"/>
            <w:tcMar>
              <w:top w:w="101" w:type="dxa"/>
              <w:left w:w="115" w:type="dxa"/>
              <w:bottom w:w="101" w:type="dxa"/>
              <w:right w:w="115" w:type="dxa"/>
            </w:tcMar>
          </w:tcPr>
          <w:p w:rsidR="00F44860" w:rsidRDefault="00F44860" w:rsidP="00C2796F">
            <w:pPr>
              <w:jc w:val="both"/>
              <w:rPr>
                <w:b/>
                <w:bCs/>
                <w:sz w:val="24"/>
              </w:rPr>
            </w:pPr>
            <w:r w:rsidRPr="00AD5AC3">
              <w:rPr>
                <w:b/>
                <w:bCs/>
                <w:sz w:val="24"/>
              </w:rPr>
              <w:t>The following attachments must be provided as a digital file</w:t>
            </w:r>
            <w:r w:rsidR="00C2796F">
              <w:rPr>
                <w:b/>
                <w:bCs/>
                <w:sz w:val="24"/>
              </w:rPr>
              <w:t>.</w:t>
            </w:r>
          </w:p>
          <w:p w:rsidR="00C2796F" w:rsidRDefault="00C2796F" w:rsidP="00C2796F">
            <w:pPr>
              <w:jc w:val="both"/>
              <w:rPr>
                <w:b/>
                <w:bCs/>
                <w:sz w:val="24"/>
              </w:rPr>
            </w:pPr>
            <w:r>
              <w:rPr>
                <w:b/>
                <w:bCs/>
                <w:sz w:val="24"/>
              </w:rPr>
              <w:t xml:space="preserve">Do not submit cover pages for attachments. </w:t>
            </w:r>
          </w:p>
          <w:p w:rsidR="00C2796F" w:rsidRPr="00AD5AC3" w:rsidRDefault="00C2796F" w:rsidP="006C0B81">
            <w:pPr>
              <w:jc w:val="both"/>
              <w:rPr>
                <w:b/>
                <w:bCs/>
                <w:sz w:val="24"/>
              </w:rPr>
            </w:pPr>
            <w:r>
              <w:rPr>
                <w:b/>
                <w:bCs/>
                <w:sz w:val="24"/>
              </w:rPr>
              <w:t xml:space="preserve">Do not submit service delivery </w:t>
            </w:r>
            <w:r w:rsidR="006C0B81">
              <w:rPr>
                <w:b/>
                <w:bCs/>
                <w:sz w:val="24"/>
              </w:rPr>
              <w:t>request letters.</w:t>
            </w:r>
          </w:p>
        </w:tc>
      </w:tr>
      <w:tr w:rsidR="00F44860" w:rsidRPr="00E87804" w:rsidTr="00D00DED">
        <w:trPr>
          <w:gridAfter w:val="1"/>
          <w:wAfter w:w="22" w:type="dxa"/>
          <w:jc w:val="center"/>
        </w:trPr>
        <w:tc>
          <w:tcPr>
            <w:tcW w:w="475" w:type="dxa"/>
            <w:tcBorders>
              <w:top w:val="single" w:sz="4" w:space="0" w:color="auto"/>
            </w:tcBorders>
            <w:tcMar>
              <w:top w:w="101" w:type="dxa"/>
              <w:left w:w="115" w:type="dxa"/>
              <w:bottom w:w="101" w:type="dxa"/>
              <w:right w:w="115" w:type="dxa"/>
            </w:tcMar>
          </w:tcPr>
          <w:p w:rsidR="00C2796F" w:rsidRDefault="00C2796F" w:rsidP="00C2796F">
            <w:pPr>
              <w:pStyle w:val="Header"/>
              <w:tabs>
                <w:tab w:val="clear" w:pos="4320"/>
                <w:tab w:val="clear" w:pos="8640"/>
              </w:tabs>
              <w:rPr>
                <w:b/>
                <w:bCs/>
              </w:rPr>
            </w:pPr>
          </w:p>
          <w:p w:rsidR="00F44860" w:rsidRPr="00190B7D" w:rsidRDefault="00C2796F" w:rsidP="00C2796F">
            <w:pPr>
              <w:pStyle w:val="Header"/>
              <w:tabs>
                <w:tab w:val="clear" w:pos="4320"/>
                <w:tab w:val="clear" w:pos="8640"/>
              </w:tabs>
              <w:rPr>
                <w:b/>
                <w:bCs/>
              </w:rPr>
            </w:pPr>
            <w:r>
              <w:rPr>
                <w:b/>
                <w:bCs/>
              </w:rPr>
              <w:t>A</w:t>
            </w:r>
            <w:r w:rsidR="00F44860" w:rsidRPr="00190B7D">
              <w:rPr>
                <w:b/>
                <w:bCs/>
              </w:rPr>
              <w:t>.</w:t>
            </w:r>
          </w:p>
        </w:tc>
        <w:tc>
          <w:tcPr>
            <w:tcW w:w="10002" w:type="dxa"/>
            <w:gridSpan w:val="2"/>
            <w:tcBorders>
              <w:top w:val="single" w:sz="4" w:space="0" w:color="auto"/>
            </w:tcBorders>
            <w:shd w:val="clear" w:color="auto" w:fill="auto"/>
            <w:tcMar>
              <w:top w:w="101" w:type="dxa"/>
              <w:left w:w="115" w:type="dxa"/>
              <w:bottom w:w="101" w:type="dxa"/>
              <w:right w:w="115" w:type="dxa"/>
            </w:tcMar>
          </w:tcPr>
          <w:p w:rsidR="00F44860" w:rsidRDefault="00F44860" w:rsidP="00F44860">
            <w:pPr>
              <w:rPr>
                <w:b/>
                <w:bCs/>
                <w:sz w:val="24"/>
              </w:rPr>
            </w:pPr>
          </w:p>
          <w:p w:rsidR="00F44860" w:rsidRPr="00AD5AC3" w:rsidRDefault="00F44860" w:rsidP="00F44860">
            <w:pPr>
              <w:rPr>
                <w:bCs/>
                <w:sz w:val="24"/>
              </w:rPr>
            </w:pPr>
            <w:r w:rsidRPr="00AD5AC3">
              <w:rPr>
                <w:b/>
                <w:bCs/>
                <w:sz w:val="24"/>
              </w:rPr>
              <w:t>PCN’s, Legal Description and Warranty Deed</w:t>
            </w:r>
            <w:r w:rsidR="00C407E2">
              <w:rPr>
                <w:b/>
                <w:bCs/>
                <w:sz w:val="24"/>
              </w:rPr>
              <w:t xml:space="preserve"> (</w:t>
            </w:r>
            <w:r w:rsidR="00C407E2" w:rsidRPr="00C407E2">
              <w:rPr>
                <w:b/>
                <w:bCs/>
                <w:color w:val="FF0000"/>
                <w:sz w:val="24"/>
              </w:rPr>
              <w:t>provide each as separate digital file</w:t>
            </w:r>
            <w:r w:rsidR="00C407E2">
              <w:rPr>
                <w:b/>
                <w:bCs/>
                <w:sz w:val="24"/>
              </w:rPr>
              <w:t>)</w:t>
            </w:r>
          </w:p>
          <w:p w:rsidR="00F44860" w:rsidRPr="00AD5AC3" w:rsidRDefault="00F44860" w:rsidP="00F44860">
            <w:pPr>
              <w:pStyle w:val="ListParagraph"/>
              <w:numPr>
                <w:ilvl w:val="0"/>
                <w:numId w:val="8"/>
              </w:numPr>
              <w:jc w:val="both"/>
              <w:rPr>
                <w:rFonts w:cs="Arial"/>
                <w:sz w:val="24"/>
              </w:rPr>
            </w:pPr>
            <w:r w:rsidRPr="00AD5AC3">
              <w:rPr>
                <w:rFonts w:cs="Arial"/>
                <w:sz w:val="24"/>
              </w:rPr>
              <w:t xml:space="preserve">Provide a list of Property Control Numbers </w:t>
            </w:r>
            <w:r>
              <w:rPr>
                <w:rFonts w:cs="Arial"/>
                <w:sz w:val="24"/>
              </w:rPr>
              <w:t>(</w:t>
            </w:r>
            <w:r w:rsidRPr="00593CA3">
              <w:rPr>
                <w:rFonts w:cs="Arial"/>
                <w:sz w:val="24"/>
              </w:rPr>
              <w:t>include PDF and Word</w:t>
            </w:r>
            <w:r>
              <w:rPr>
                <w:rFonts w:cs="Arial"/>
                <w:sz w:val="24"/>
              </w:rPr>
              <w:t>)</w:t>
            </w:r>
          </w:p>
          <w:p w:rsidR="00F44860" w:rsidRPr="00AD5AC3" w:rsidRDefault="00F44860" w:rsidP="00F44860">
            <w:pPr>
              <w:pStyle w:val="ListParagraph"/>
              <w:numPr>
                <w:ilvl w:val="0"/>
                <w:numId w:val="8"/>
              </w:numPr>
              <w:jc w:val="both"/>
              <w:rPr>
                <w:rFonts w:cs="Arial"/>
                <w:sz w:val="24"/>
              </w:rPr>
            </w:pPr>
            <w:r w:rsidRPr="00AD5AC3">
              <w:rPr>
                <w:rFonts w:cs="Arial"/>
                <w:sz w:val="24"/>
              </w:rPr>
              <w:t xml:space="preserve">Provide the </w:t>
            </w:r>
            <w:r w:rsidRPr="00593CA3">
              <w:rPr>
                <w:rFonts w:cs="Arial"/>
                <w:color w:val="FF0000"/>
                <w:sz w:val="24"/>
              </w:rPr>
              <w:t xml:space="preserve">Legal Description with Acres </w:t>
            </w:r>
            <w:r w:rsidRPr="00AD5AC3">
              <w:rPr>
                <w:rFonts w:cs="Arial"/>
                <w:sz w:val="24"/>
              </w:rPr>
              <w:t>(</w:t>
            </w:r>
            <w:r w:rsidRPr="00593CA3">
              <w:rPr>
                <w:rFonts w:cs="Arial"/>
                <w:sz w:val="24"/>
              </w:rPr>
              <w:t>include PDF and Word</w:t>
            </w:r>
            <w:r w:rsidRPr="00AD5AC3">
              <w:rPr>
                <w:rFonts w:cs="Arial"/>
                <w:sz w:val="24"/>
              </w:rPr>
              <w:t xml:space="preserve">)  </w:t>
            </w:r>
          </w:p>
          <w:p w:rsidR="00F44860" w:rsidRPr="00AD5AC3" w:rsidRDefault="00F44860" w:rsidP="00F44860">
            <w:pPr>
              <w:pStyle w:val="ListParagraph"/>
              <w:numPr>
                <w:ilvl w:val="0"/>
                <w:numId w:val="8"/>
              </w:numPr>
              <w:jc w:val="both"/>
              <w:rPr>
                <w:rFonts w:cs="Arial"/>
                <w:sz w:val="24"/>
              </w:rPr>
            </w:pPr>
            <w:r w:rsidRPr="00AD5AC3">
              <w:rPr>
                <w:rFonts w:cs="Arial"/>
                <w:sz w:val="24"/>
              </w:rPr>
              <w:t>Provide Warranty Deeds</w:t>
            </w:r>
            <w:r w:rsidRPr="00AD5AC3">
              <w:rPr>
                <w:sz w:val="24"/>
              </w:rPr>
              <w:t xml:space="preserve"> as evidence of both</w:t>
            </w:r>
            <w:r w:rsidR="00593CA3">
              <w:rPr>
                <w:sz w:val="24"/>
              </w:rPr>
              <w:t xml:space="preserve"> purchase</w:t>
            </w:r>
            <w:r w:rsidRPr="00AD5AC3">
              <w:rPr>
                <w:sz w:val="24"/>
              </w:rPr>
              <w:t xml:space="preserve"> (e.g. purchase and sale agreement) and ownership (deed).</w:t>
            </w:r>
          </w:p>
        </w:tc>
      </w:tr>
      <w:tr w:rsidR="00F44860" w:rsidRPr="00E87804" w:rsidTr="00D00DED">
        <w:trPr>
          <w:gridAfter w:val="1"/>
          <w:wAfter w:w="22" w:type="dxa"/>
          <w:jc w:val="center"/>
        </w:trPr>
        <w:tc>
          <w:tcPr>
            <w:tcW w:w="475" w:type="dxa"/>
            <w:tcMar>
              <w:top w:w="101" w:type="dxa"/>
              <w:left w:w="115" w:type="dxa"/>
              <w:bottom w:w="101" w:type="dxa"/>
              <w:right w:w="115" w:type="dxa"/>
            </w:tcMar>
          </w:tcPr>
          <w:p w:rsidR="00F44860" w:rsidRPr="00190B7D" w:rsidRDefault="00F44860" w:rsidP="00F44860">
            <w:pPr>
              <w:jc w:val="center"/>
              <w:rPr>
                <w:b/>
                <w:bCs/>
              </w:rPr>
            </w:pPr>
            <w:r w:rsidRPr="00190B7D">
              <w:rPr>
                <w:b/>
                <w:bCs/>
              </w:rPr>
              <w:t>B.</w:t>
            </w:r>
          </w:p>
        </w:tc>
        <w:tc>
          <w:tcPr>
            <w:tcW w:w="10002" w:type="dxa"/>
            <w:gridSpan w:val="2"/>
            <w:shd w:val="clear" w:color="auto" w:fill="auto"/>
            <w:tcMar>
              <w:top w:w="101" w:type="dxa"/>
              <w:left w:w="115" w:type="dxa"/>
              <w:bottom w:w="101" w:type="dxa"/>
              <w:right w:w="115" w:type="dxa"/>
            </w:tcMar>
          </w:tcPr>
          <w:p w:rsidR="00F44860" w:rsidRPr="00AD5AC3" w:rsidRDefault="00F44860" w:rsidP="00F44860">
            <w:pPr>
              <w:pStyle w:val="Heading3"/>
              <w:jc w:val="left"/>
              <w:rPr>
                <w:bCs w:val="0"/>
                <w:sz w:val="24"/>
              </w:rPr>
            </w:pPr>
            <w:r w:rsidRPr="00AD5AC3">
              <w:rPr>
                <w:bCs w:val="0"/>
                <w:sz w:val="24"/>
              </w:rPr>
              <w:t xml:space="preserve">Consent Form </w:t>
            </w:r>
          </w:p>
          <w:p w:rsidR="00F44860" w:rsidRPr="00AD5AC3" w:rsidRDefault="00F44860" w:rsidP="00F44860">
            <w:pPr>
              <w:pStyle w:val="ListParagraph"/>
              <w:numPr>
                <w:ilvl w:val="0"/>
                <w:numId w:val="9"/>
              </w:numPr>
              <w:rPr>
                <w:sz w:val="24"/>
              </w:rPr>
            </w:pPr>
            <w:r w:rsidRPr="00AD5AC3">
              <w:rPr>
                <w:sz w:val="24"/>
              </w:rPr>
              <w:t xml:space="preserve">Provide </w:t>
            </w:r>
            <w:r>
              <w:rPr>
                <w:sz w:val="24"/>
              </w:rPr>
              <w:t xml:space="preserve">the </w:t>
            </w:r>
            <w:r w:rsidRPr="00AD5AC3">
              <w:rPr>
                <w:sz w:val="24"/>
              </w:rPr>
              <w:t>consent forms from property owner(s) and contract purchaser.</w:t>
            </w:r>
          </w:p>
          <w:p w:rsidR="00F44860" w:rsidRDefault="00F44860" w:rsidP="00F44860">
            <w:pPr>
              <w:pStyle w:val="ListParagraph"/>
              <w:numPr>
                <w:ilvl w:val="0"/>
                <w:numId w:val="9"/>
              </w:numPr>
              <w:jc w:val="both"/>
              <w:rPr>
                <w:sz w:val="24"/>
              </w:rPr>
            </w:pPr>
            <w:r w:rsidRPr="00AD5AC3">
              <w:rPr>
                <w:sz w:val="24"/>
              </w:rPr>
              <w:t>If the signatory is representing an LLC or organization</w:t>
            </w:r>
            <w:r>
              <w:rPr>
                <w:sz w:val="24"/>
              </w:rPr>
              <w:t>, p</w:t>
            </w:r>
            <w:r w:rsidRPr="00AD5AC3">
              <w:rPr>
                <w:sz w:val="24"/>
              </w:rPr>
              <w:t xml:space="preserve">rovide documentation that the undersigned is authorized to sign on the LLC or organization’s behalf and provide </w:t>
            </w:r>
            <w:proofErr w:type="spellStart"/>
            <w:r w:rsidRPr="00AD5AC3">
              <w:rPr>
                <w:sz w:val="24"/>
              </w:rPr>
              <w:t>Sunbiz</w:t>
            </w:r>
            <w:proofErr w:type="spellEnd"/>
            <w:r w:rsidRPr="00AD5AC3">
              <w:rPr>
                <w:sz w:val="24"/>
              </w:rPr>
              <w:t xml:space="preserve"> registration information</w:t>
            </w:r>
            <w:r>
              <w:rPr>
                <w:sz w:val="24"/>
              </w:rPr>
              <w:t>.</w:t>
            </w:r>
          </w:p>
          <w:p w:rsidR="00F44860" w:rsidRPr="00AD5AC3" w:rsidRDefault="00F44860" w:rsidP="00F44860">
            <w:pPr>
              <w:pStyle w:val="ListParagraph"/>
              <w:numPr>
                <w:ilvl w:val="0"/>
                <w:numId w:val="9"/>
              </w:numPr>
              <w:jc w:val="both"/>
              <w:rPr>
                <w:sz w:val="24"/>
              </w:rPr>
            </w:pPr>
            <w:r>
              <w:rPr>
                <w:sz w:val="24"/>
              </w:rPr>
              <w:t xml:space="preserve">Consent forms </w:t>
            </w:r>
            <w:r w:rsidR="005F0EBC">
              <w:rPr>
                <w:sz w:val="24"/>
              </w:rPr>
              <w:t xml:space="preserve">must be notarized and </w:t>
            </w:r>
            <w:r>
              <w:rPr>
                <w:sz w:val="24"/>
              </w:rPr>
              <w:t>are only valid for one year after date of notary.</w:t>
            </w:r>
          </w:p>
        </w:tc>
      </w:tr>
      <w:tr w:rsidR="00F44860" w:rsidRPr="00E87804" w:rsidTr="00D00DED">
        <w:trPr>
          <w:gridAfter w:val="1"/>
          <w:wAfter w:w="22" w:type="dxa"/>
          <w:jc w:val="center"/>
        </w:trPr>
        <w:tc>
          <w:tcPr>
            <w:tcW w:w="475" w:type="dxa"/>
            <w:tcMar>
              <w:top w:w="101" w:type="dxa"/>
              <w:left w:w="115" w:type="dxa"/>
              <w:bottom w:w="101" w:type="dxa"/>
              <w:right w:w="115" w:type="dxa"/>
            </w:tcMar>
          </w:tcPr>
          <w:p w:rsidR="00F44860" w:rsidRPr="00190B7D" w:rsidRDefault="00F44860" w:rsidP="00F44860">
            <w:pPr>
              <w:jc w:val="center"/>
              <w:rPr>
                <w:b/>
                <w:bCs/>
              </w:rPr>
            </w:pPr>
            <w:r w:rsidRPr="00190B7D">
              <w:rPr>
                <w:b/>
                <w:bCs/>
              </w:rPr>
              <w:t>C.</w:t>
            </w:r>
          </w:p>
        </w:tc>
        <w:tc>
          <w:tcPr>
            <w:tcW w:w="10002" w:type="dxa"/>
            <w:gridSpan w:val="2"/>
            <w:shd w:val="clear" w:color="auto" w:fill="auto"/>
            <w:tcMar>
              <w:top w:w="101" w:type="dxa"/>
              <w:left w:w="115" w:type="dxa"/>
              <w:bottom w:w="101" w:type="dxa"/>
              <w:right w:w="115" w:type="dxa"/>
            </w:tcMar>
          </w:tcPr>
          <w:p w:rsidR="007D4696" w:rsidRDefault="00F44860" w:rsidP="00F44860">
            <w:pPr>
              <w:rPr>
                <w:b/>
                <w:sz w:val="24"/>
              </w:rPr>
            </w:pPr>
            <w:r>
              <w:rPr>
                <w:b/>
                <w:sz w:val="24"/>
              </w:rPr>
              <w:t>Affidavit of Completeness and Accuracy</w:t>
            </w:r>
            <w:r w:rsidRPr="00AD5AC3">
              <w:rPr>
                <w:b/>
                <w:sz w:val="24"/>
              </w:rPr>
              <w:t xml:space="preserve"> </w:t>
            </w:r>
          </w:p>
          <w:p w:rsidR="007D4696" w:rsidRPr="007D4696" w:rsidRDefault="007D4696" w:rsidP="005F0EBC">
            <w:pPr>
              <w:pStyle w:val="ListParagraph"/>
              <w:numPr>
                <w:ilvl w:val="0"/>
                <w:numId w:val="20"/>
              </w:numPr>
              <w:jc w:val="both"/>
              <w:rPr>
                <w:bCs/>
                <w:sz w:val="24"/>
              </w:rPr>
            </w:pPr>
            <w:r w:rsidRPr="007D4696">
              <w:rPr>
                <w:bCs/>
                <w:sz w:val="24"/>
              </w:rPr>
              <w:t xml:space="preserve">Provide </w:t>
            </w:r>
            <w:r>
              <w:rPr>
                <w:bCs/>
                <w:sz w:val="24"/>
              </w:rPr>
              <w:t xml:space="preserve">notarized </w:t>
            </w:r>
            <w:r w:rsidRPr="007D4696">
              <w:rPr>
                <w:bCs/>
                <w:sz w:val="24"/>
              </w:rPr>
              <w:t>affidavit of completeness</w:t>
            </w:r>
            <w:r>
              <w:rPr>
                <w:bCs/>
                <w:sz w:val="24"/>
              </w:rPr>
              <w:t xml:space="preserve"> and accuracy from property owner or authorized agent</w:t>
            </w:r>
            <w:r w:rsidR="005F0EBC">
              <w:rPr>
                <w:bCs/>
                <w:sz w:val="24"/>
              </w:rPr>
              <w:t>(s)</w:t>
            </w:r>
            <w:r>
              <w:rPr>
                <w:bCs/>
                <w:sz w:val="24"/>
              </w:rPr>
              <w:t>.</w:t>
            </w:r>
          </w:p>
        </w:tc>
      </w:tr>
      <w:tr w:rsidR="00F44860" w:rsidRPr="00E87804" w:rsidTr="00D00DED">
        <w:trPr>
          <w:gridAfter w:val="1"/>
          <w:wAfter w:w="22" w:type="dxa"/>
          <w:jc w:val="center"/>
        </w:trPr>
        <w:tc>
          <w:tcPr>
            <w:tcW w:w="475" w:type="dxa"/>
            <w:tcMar>
              <w:top w:w="101" w:type="dxa"/>
              <w:left w:w="115" w:type="dxa"/>
              <w:bottom w:w="101" w:type="dxa"/>
              <w:right w:w="115" w:type="dxa"/>
            </w:tcMar>
          </w:tcPr>
          <w:p w:rsidR="00F44860" w:rsidRPr="00190B7D" w:rsidRDefault="00F44860" w:rsidP="00F44860">
            <w:pPr>
              <w:jc w:val="center"/>
              <w:rPr>
                <w:b/>
                <w:bCs/>
              </w:rPr>
            </w:pPr>
            <w:r w:rsidRPr="00190B7D">
              <w:rPr>
                <w:b/>
                <w:bCs/>
              </w:rPr>
              <w:t>D.</w:t>
            </w:r>
          </w:p>
        </w:tc>
        <w:tc>
          <w:tcPr>
            <w:tcW w:w="10002" w:type="dxa"/>
            <w:gridSpan w:val="2"/>
            <w:shd w:val="clear" w:color="auto" w:fill="auto"/>
            <w:tcMar>
              <w:top w:w="101" w:type="dxa"/>
              <w:left w:w="115" w:type="dxa"/>
              <w:bottom w:w="101" w:type="dxa"/>
              <w:right w:w="115" w:type="dxa"/>
            </w:tcMar>
          </w:tcPr>
          <w:p w:rsidR="00F44860" w:rsidRPr="00AD5AC3" w:rsidRDefault="00F44860" w:rsidP="00B97D08">
            <w:pPr>
              <w:jc w:val="both"/>
              <w:rPr>
                <w:b/>
                <w:bCs/>
                <w:sz w:val="24"/>
              </w:rPr>
            </w:pPr>
            <w:r w:rsidRPr="00AD5AC3">
              <w:rPr>
                <w:b/>
                <w:bCs/>
                <w:sz w:val="24"/>
              </w:rPr>
              <w:t>Applicant’s Notice Affidavit, Prop</w:t>
            </w:r>
            <w:r w:rsidR="003B1607">
              <w:rPr>
                <w:b/>
                <w:bCs/>
                <w:sz w:val="24"/>
              </w:rPr>
              <w:t>erty Appraiser List, and Labels</w:t>
            </w:r>
            <w:r w:rsidR="00C407E2">
              <w:rPr>
                <w:b/>
                <w:bCs/>
                <w:sz w:val="24"/>
              </w:rPr>
              <w:t xml:space="preserve"> (</w:t>
            </w:r>
            <w:r w:rsidR="00C407E2" w:rsidRPr="00C407E2">
              <w:rPr>
                <w:b/>
                <w:bCs/>
                <w:color w:val="FF0000"/>
                <w:sz w:val="24"/>
              </w:rPr>
              <w:t>provide each as separate digital file</w:t>
            </w:r>
            <w:r w:rsidR="00C407E2">
              <w:rPr>
                <w:b/>
                <w:bCs/>
                <w:sz w:val="24"/>
              </w:rPr>
              <w:t>)</w:t>
            </w:r>
          </w:p>
          <w:p w:rsidR="00F44860" w:rsidRPr="00AD5AC3" w:rsidRDefault="00F44860" w:rsidP="00F44860">
            <w:pPr>
              <w:pStyle w:val="ListParagraph"/>
              <w:numPr>
                <w:ilvl w:val="0"/>
                <w:numId w:val="19"/>
              </w:numPr>
              <w:rPr>
                <w:b/>
                <w:bCs/>
                <w:sz w:val="24"/>
              </w:rPr>
            </w:pPr>
            <w:r w:rsidRPr="00AD5AC3">
              <w:rPr>
                <w:sz w:val="24"/>
              </w:rPr>
              <w:t>Provide a notarized affidavit stating that the said list is complete and accurate, and is based on the latest official tax rolls;</w:t>
            </w:r>
          </w:p>
          <w:p w:rsidR="00E12E85" w:rsidRPr="00E12E85" w:rsidRDefault="00F44860" w:rsidP="00F44860">
            <w:pPr>
              <w:pStyle w:val="ListParagraph"/>
              <w:numPr>
                <w:ilvl w:val="0"/>
                <w:numId w:val="19"/>
              </w:numPr>
              <w:rPr>
                <w:b/>
                <w:bCs/>
                <w:sz w:val="24"/>
              </w:rPr>
            </w:pPr>
            <w:r w:rsidRPr="00AD5AC3">
              <w:rPr>
                <w:sz w:val="24"/>
              </w:rPr>
              <w:t>Provide a copy of all of the address labels printed and in PDF (in addition to the ones placed on the envelopes)</w:t>
            </w:r>
            <w:r w:rsidR="00E12E85">
              <w:rPr>
                <w:sz w:val="24"/>
              </w:rPr>
              <w:t xml:space="preserve"> for all property: </w:t>
            </w:r>
          </w:p>
          <w:p w:rsidR="00F44860" w:rsidRPr="00E12E85" w:rsidRDefault="00E12E85" w:rsidP="00E12E85">
            <w:pPr>
              <w:pStyle w:val="ListParagraph"/>
              <w:numPr>
                <w:ilvl w:val="1"/>
                <w:numId w:val="19"/>
              </w:numPr>
              <w:rPr>
                <w:b/>
                <w:bCs/>
                <w:sz w:val="24"/>
              </w:rPr>
            </w:pPr>
            <w:r>
              <w:rPr>
                <w:sz w:val="24"/>
              </w:rPr>
              <w:t>within 500 feet if subject site is located within the Urban/Suburban, Agricultural Reserve or Glades Tiers or</w:t>
            </w:r>
          </w:p>
          <w:p w:rsidR="00E12E85" w:rsidRPr="00E12E85" w:rsidRDefault="00E12E85" w:rsidP="00E12E85">
            <w:pPr>
              <w:pStyle w:val="ListParagraph"/>
              <w:numPr>
                <w:ilvl w:val="1"/>
                <w:numId w:val="19"/>
              </w:numPr>
              <w:rPr>
                <w:b/>
                <w:bCs/>
                <w:sz w:val="24"/>
              </w:rPr>
            </w:pPr>
            <w:r>
              <w:rPr>
                <w:sz w:val="24"/>
              </w:rPr>
              <w:t>within 1,000 feet if subject site is located within the Rural or Exurban Tiers; and</w:t>
            </w:r>
          </w:p>
          <w:p w:rsidR="00E12E85" w:rsidRPr="00E12E85" w:rsidRDefault="00E12E85" w:rsidP="00E12E85">
            <w:pPr>
              <w:pStyle w:val="ListParagraph"/>
              <w:numPr>
                <w:ilvl w:val="1"/>
                <w:numId w:val="19"/>
              </w:numPr>
              <w:rPr>
                <w:bCs/>
                <w:sz w:val="24"/>
              </w:rPr>
            </w:pPr>
            <w:proofErr w:type="gramStart"/>
            <w:r w:rsidRPr="00E12E85">
              <w:rPr>
                <w:bCs/>
                <w:sz w:val="24"/>
              </w:rPr>
              <w:t>if</w:t>
            </w:r>
            <w:proofErr w:type="gramEnd"/>
            <w:r w:rsidRPr="00E12E85">
              <w:rPr>
                <w:bCs/>
                <w:sz w:val="24"/>
              </w:rPr>
              <w:t xml:space="preserve"> the </w:t>
            </w:r>
            <w:r>
              <w:rPr>
                <w:bCs/>
                <w:sz w:val="24"/>
              </w:rPr>
              <w:t xml:space="preserve">area within the </w:t>
            </w:r>
            <w:r w:rsidR="00CF6138">
              <w:rPr>
                <w:bCs/>
                <w:sz w:val="24"/>
              </w:rPr>
              <w:t>500 feet is owned by the applicant or partner in interest, the 500 foot notification boundary shall be extended from these parcels</w:t>
            </w:r>
            <w:r w:rsidR="00B97D08">
              <w:rPr>
                <w:bCs/>
                <w:sz w:val="24"/>
              </w:rPr>
              <w:t>.</w:t>
            </w:r>
          </w:p>
          <w:p w:rsidR="00F44860" w:rsidRPr="00AD5AC3" w:rsidRDefault="00F44860" w:rsidP="001106B1">
            <w:pPr>
              <w:pStyle w:val="ListParagraph"/>
              <w:numPr>
                <w:ilvl w:val="0"/>
                <w:numId w:val="19"/>
              </w:numPr>
              <w:jc w:val="both"/>
              <w:rPr>
                <w:b/>
                <w:bCs/>
                <w:sz w:val="24"/>
              </w:rPr>
            </w:pPr>
            <w:r w:rsidRPr="00AD5AC3">
              <w:rPr>
                <w:sz w:val="24"/>
              </w:rPr>
              <w:t xml:space="preserve">Provide legal size, white, self-adhesive envelopes that are addressed </w:t>
            </w:r>
            <w:r w:rsidRPr="00AD5AC3">
              <w:rPr>
                <w:color w:val="000000"/>
                <w:sz w:val="24"/>
              </w:rPr>
              <w:t>with return address on the upper left-hand corner to:  Palm Beach County Planning Division, 2300 N Jog Rd, West Palm Beach, Florida 33411; and</w:t>
            </w:r>
            <w:r w:rsidRPr="00AD5AC3">
              <w:rPr>
                <w:sz w:val="24"/>
              </w:rPr>
              <w:t xml:space="preserve">  </w:t>
            </w:r>
          </w:p>
          <w:p w:rsidR="001D4346" w:rsidRPr="00C407E2" w:rsidRDefault="00F44860" w:rsidP="00C407E2">
            <w:pPr>
              <w:pStyle w:val="ListParagraph"/>
              <w:numPr>
                <w:ilvl w:val="0"/>
                <w:numId w:val="19"/>
              </w:numPr>
              <w:rPr>
                <w:b/>
                <w:bCs/>
                <w:sz w:val="24"/>
              </w:rPr>
            </w:pPr>
            <w:r>
              <w:rPr>
                <w:sz w:val="24"/>
              </w:rPr>
              <w:t xml:space="preserve">Provide </w:t>
            </w:r>
            <w:r w:rsidRPr="00AD5AC3">
              <w:rPr>
                <w:sz w:val="24"/>
              </w:rPr>
              <w:t>s</w:t>
            </w:r>
            <w:r w:rsidRPr="00AD5AC3">
              <w:rPr>
                <w:color w:val="000000"/>
                <w:sz w:val="24"/>
              </w:rPr>
              <w:t>tamps with first class postage (</w:t>
            </w:r>
            <w:r w:rsidRPr="001106B1">
              <w:rPr>
                <w:b/>
                <w:color w:val="FF0000"/>
                <w:sz w:val="24"/>
              </w:rPr>
              <w:t>forever stamps only</w:t>
            </w:r>
            <w:r w:rsidRPr="00AD5AC3">
              <w:rPr>
                <w:color w:val="000000"/>
                <w:sz w:val="24"/>
              </w:rPr>
              <w:t>) for each envelope.</w:t>
            </w:r>
          </w:p>
        </w:tc>
      </w:tr>
      <w:tr w:rsidR="00F44860" w:rsidRPr="00E87804" w:rsidTr="00D00DED">
        <w:trPr>
          <w:gridAfter w:val="1"/>
          <w:wAfter w:w="22" w:type="dxa"/>
          <w:jc w:val="center"/>
        </w:trPr>
        <w:tc>
          <w:tcPr>
            <w:tcW w:w="475" w:type="dxa"/>
            <w:tcMar>
              <w:top w:w="101" w:type="dxa"/>
              <w:left w:w="115" w:type="dxa"/>
              <w:bottom w:w="101" w:type="dxa"/>
              <w:right w:w="115" w:type="dxa"/>
            </w:tcMar>
          </w:tcPr>
          <w:p w:rsidR="00F44860" w:rsidRPr="00190B7D" w:rsidRDefault="00F44860" w:rsidP="00F44860">
            <w:pPr>
              <w:jc w:val="center"/>
              <w:rPr>
                <w:b/>
                <w:bCs/>
              </w:rPr>
            </w:pPr>
            <w:r w:rsidRPr="00190B7D">
              <w:rPr>
                <w:b/>
                <w:bCs/>
              </w:rPr>
              <w:t>E.</w:t>
            </w:r>
          </w:p>
        </w:tc>
        <w:tc>
          <w:tcPr>
            <w:tcW w:w="10002" w:type="dxa"/>
            <w:gridSpan w:val="2"/>
            <w:shd w:val="clear" w:color="auto" w:fill="auto"/>
            <w:tcMar>
              <w:top w:w="101" w:type="dxa"/>
              <w:left w:w="115" w:type="dxa"/>
              <w:bottom w:w="101" w:type="dxa"/>
              <w:right w:w="115" w:type="dxa"/>
            </w:tcMar>
          </w:tcPr>
          <w:p w:rsidR="00F44860" w:rsidRDefault="00F44860" w:rsidP="00F44860">
            <w:pPr>
              <w:pStyle w:val="Heading3"/>
              <w:jc w:val="left"/>
              <w:rPr>
                <w:sz w:val="24"/>
              </w:rPr>
            </w:pPr>
            <w:r w:rsidRPr="00AD5AC3">
              <w:rPr>
                <w:sz w:val="24"/>
              </w:rPr>
              <w:t>Disclosure of Ownership Interests</w:t>
            </w:r>
          </w:p>
          <w:p w:rsidR="003B1607" w:rsidRPr="003B1607" w:rsidRDefault="003B1607" w:rsidP="003B1607">
            <w:pPr>
              <w:pStyle w:val="ListParagraph"/>
              <w:numPr>
                <w:ilvl w:val="0"/>
                <w:numId w:val="21"/>
              </w:numPr>
              <w:jc w:val="both"/>
              <w:rPr>
                <w:sz w:val="24"/>
              </w:rPr>
            </w:pPr>
            <w:r w:rsidRPr="003B1607">
              <w:rPr>
                <w:sz w:val="24"/>
              </w:rPr>
              <w:t>Provide notarized disclosure of ownership interests</w:t>
            </w:r>
            <w:r>
              <w:rPr>
                <w:sz w:val="24"/>
              </w:rPr>
              <w:t xml:space="preserve"> for each applicant listed </w:t>
            </w:r>
            <w:r w:rsidRPr="00AD5AC3">
              <w:rPr>
                <w:rFonts w:eastAsia="Calibri"/>
                <w:sz w:val="24"/>
              </w:rPr>
              <w:t>in Part 2.B</w:t>
            </w:r>
            <w:r>
              <w:rPr>
                <w:rFonts w:eastAsia="Calibri"/>
                <w:sz w:val="24"/>
              </w:rPr>
              <w:t xml:space="preserve"> of the FLUA Application</w:t>
            </w:r>
            <w:r w:rsidRPr="003B1607">
              <w:rPr>
                <w:sz w:val="24"/>
              </w:rPr>
              <w:t>.</w:t>
            </w:r>
            <w:r w:rsidR="00C2796F">
              <w:rPr>
                <w:sz w:val="24"/>
              </w:rPr>
              <w:t xml:space="preserve">  Provide as separate PDFs for each applicant.</w:t>
            </w:r>
          </w:p>
          <w:p w:rsidR="00F44860" w:rsidRPr="00AD5AC3" w:rsidRDefault="00F44860" w:rsidP="00F44860">
            <w:pPr>
              <w:pStyle w:val="ListParagraph"/>
              <w:numPr>
                <w:ilvl w:val="0"/>
                <w:numId w:val="9"/>
              </w:numPr>
              <w:jc w:val="both"/>
              <w:rPr>
                <w:sz w:val="24"/>
              </w:rPr>
            </w:pPr>
            <w:r w:rsidRPr="00AD5AC3">
              <w:rPr>
                <w:sz w:val="24"/>
              </w:rPr>
              <w:t xml:space="preserve">If the signatory is representing an LLC or organization, </w:t>
            </w:r>
            <w:r w:rsidRPr="00AD5AC3">
              <w:rPr>
                <w:rFonts w:eastAsia="Calibri"/>
                <w:sz w:val="24"/>
              </w:rPr>
              <w:t xml:space="preserve">the person authorized to represent an LLC or corporation in the consent form should be the same person that signs the </w:t>
            </w:r>
            <w:r w:rsidRPr="00AD5AC3">
              <w:rPr>
                <w:sz w:val="24"/>
              </w:rPr>
              <w:t>disclosure of ownership interest forms in Attachment E</w:t>
            </w:r>
            <w:r w:rsidRPr="00AD5AC3">
              <w:rPr>
                <w:rFonts w:eastAsia="Calibri"/>
                <w:sz w:val="24"/>
              </w:rPr>
              <w:t xml:space="preserve"> and shall be listed as one of the applicants in Part 2.B</w:t>
            </w:r>
            <w:r w:rsidR="001106B1">
              <w:rPr>
                <w:rFonts w:eastAsia="Calibri"/>
                <w:sz w:val="24"/>
              </w:rPr>
              <w:t xml:space="preserve"> of the FLUA Application</w:t>
            </w:r>
            <w:r w:rsidRPr="00AD5AC3">
              <w:rPr>
                <w:rFonts w:eastAsia="Calibri"/>
                <w:sz w:val="24"/>
              </w:rPr>
              <w:t>.</w:t>
            </w:r>
          </w:p>
        </w:tc>
      </w:tr>
      <w:tr w:rsidR="00F44860" w:rsidRPr="00E87804" w:rsidTr="00D00DED">
        <w:trPr>
          <w:gridAfter w:val="1"/>
          <w:wAfter w:w="22" w:type="dxa"/>
          <w:jc w:val="center"/>
        </w:trPr>
        <w:tc>
          <w:tcPr>
            <w:tcW w:w="475" w:type="dxa"/>
            <w:tcMar>
              <w:top w:w="101" w:type="dxa"/>
              <w:left w:w="115" w:type="dxa"/>
              <w:bottom w:w="101" w:type="dxa"/>
              <w:right w:w="115" w:type="dxa"/>
            </w:tcMar>
          </w:tcPr>
          <w:p w:rsidR="00F44860" w:rsidRPr="00190B7D" w:rsidRDefault="00F44860" w:rsidP="00F44860">
            <w:pPr>
              <w:jc w:val="center"/>
              <w:rPr>
                <w:b/>
                <w:bCs/>
              </w:rPr>
            </w:pPr>
            <w:r w:rsidRPr="00190B7D">
              <w:rPr>
                <w:b/>
                <w:bCs/>
              </w:rPr>
              <w:lastRenderedPageBreak/>
              <w:t>F.</w:t>
            </w:r>
          </w:p>
        </w:tc>
        <w:tc>
          <w:tcPr>
            <w:tcW w:w="10002" w:type="dxa"/>
            <w:gridSpan w:val="2"/>
            <w:shd w:val="clear" w:color="auto" w:fill="auto"/>
            <w:tcMar>
              <w:top w:w="101" w:type="dxa"/>
              <w:left w:w="115" w:type="dxa"/>
              <w:bottom w:w="101" w:type="dxa"/>
              <w:right w:w="115" w:type="dxa"/>
            </w:tcMar>
          </w:tcPr>
          <w:p w:rsidR="00F44860" w:rsidRPr="00AD5AC3" w:rsidRDefault="00F44860" w:rsidP="00F44860">
            <w:pPr>
              <w:pStyle w:val="Heading3"/>
              <w:jc w:val="left"/>
              <w:rPr>
                <w:bCs w:val="0"/>
                <w:sz w:val="24"/>
              </w:rPr>
            </w:pPr>
            <w:r w:rsidRPr="00AD5AC3">
              <w:rPr>
                <w:bCs w:val="0"/>
                <w:sz w:val="24"/>
              </w:rPr>
              <w:t>Built Feature Inventory &amp; Map</w:t>
            </w:r>
          </w:p>
          <w:p w:rsidR="00F44860" w:rsidRPr="00AD5AC3" w:rsidRDefault="00F44860" w:rsidP="00F44860">
            <w:pPr>
              <w:pStyle w:val="ListParagraph"/>
              <w:numPr>
                <w:ilvl w:val="0"/>
                <w:numId w:val="8"/>
              </w:numPr>
              <w:jc w:val="both"/>
              <w:rPr>
                <w:sz w:val="24"/>
              </w:rPr>
            </w:pPr>
            <w:r w:rsidRPr="00AD5AC3">
              <w:rPr>
                <w:rFonts w:cs="Arial"/>
                <w:sz w:val="24"/>
              </w:rPr>
              <w:t>Provide an inventory &amp; map of all built features (including square footages of buildings) on the subject site.</w:t>
            </w:r>
          </w:p>
        </w:tc>
      </w:tr>
      <w:tr w:rsidR="00F44860" w:rsidRPr="00E87804" w:rsidTr="00D00DED">
        <w:trPr>
          <w:jc w:val="center"/>
        </w:trPr>
        <w:tc>
          <w:tcPr>
            <w:tcW w:w="497" w:type="dxa"/>
            <w:gridSpan w:val="2"/>
            <w:tcMar>
              <w:top w:w="101" w:type="dxa"/>
              <w:left w:w="115" w:type="dxa"/>
              <w:bottom w:w="101" w:type="dxa"/>
              <w:right w:w="115" w:type="dxa"/>
            </w:tcMar>
          </w:tcPr>
          <w:p w:rsidR="00F44860" w:rsidRPr="00E87804" w:rsidRDefault="00F44860" w:rsidP="00F44860">
            <w:pPr>
              <w:jc w:val="center"/>
              <w:rPr>
                <w:b/>
                <w:bCs/>
              </w:rPr>
            </w:pPr>
            <w:r>
              <w:br w:type="page"/>
            </w:r>
            <w:r w:rsidRPr="00E87804">
              <w:rPr>
                <w:b/>
                <w:bCs/>
              </w:rPr>
              <w:t>G.</w:t>
            </w:r>
          </w:p>
        </w:tc>
        <w:tc>
          <w:tcPr>
            <w:tcW w:w="10002" w:type="dxa"/>
            <w:gridSpan w:val="2"/>
            <w:shd w:val="clear" w:color="auto" w:fill="auto"/>
            <w:tcMar>
              <w:top w:w="101" w:type="dxa"/>
              <w:left w:w="115" w:type="dxa"/>
              <w:bottom w:w="101" w:type="dxa"/>
              <w:right w:w="115" w:type="dxa"/>
            </w:tcMar>
          </w:tcPr>
          <w:p w:rsidR="00F44860" w:rsidRPr="00AD5AC3" w:rsidRDefault="00F44860" w:rsidP="00F44860">
            <w:pPr>
              <w:pStyle w:val="Heading3"/>
              <w:rPr>
                <w:b w:val="0"/>
                <w:sz w:val="24"/>
              </w:rPr>
            </w:pPr>
            <w:r w:rsidRPr="00AD5AC3">
              <w:rPr>
                <w:sz w:val="24"/>
              </w:rPr>
              <w:t xml:space="preserve">Consistency with the Comprehensive Plan and Florida Statutes </w:t>
            </w:r>
            <w:r w:rsidRPr="00AD5AC3">
              <w:rPr>
                <w:b w:val="0"/>
                <w:sz w:val="24"/>
              </w:rPr>
              <w:t>(</w:t>
            </w:r>
            <w:r w:rsidRPr="003420AE">
              <w:rPr>
                <w:b w:val="0"/>
                <w:color w:val="FF0000"/>
                <w:sz w:val="24"/>
              </w:rPr>
              <w:t>include in PDF &amp; Word</w:t>
            </w:r>
            <w:r w:rsidRPr="00AD5AC3">
              <w:rPr>
                <w:b w:val="0"/>
                <w:sz w:val="24"/>
              </w:rPr>
              <w:t>)</w:t>
            </w:r>
          </w:p>
          <w:tbl>
            <w:tblPr>
              <w:tblW w:w="9772" w:type="dxa"/>
              <w:jc w:val="center"/>
              <w:tblLook w:val="0000" w:firstRow="0" w:lastRow="0" w:firstColumn="0" w:lastColumn="0" w:noHBand="0" w:noVBand="0"/>
            </w:tblPr>
            <w:tblGrid>
              <w:gridCol w:w="9772"/>
            </w:tblGrid>
            <w:tr w:rsidR="00F44860" w:rsidRPr="00AD5AC3" w:rsidTr="00F44860">
              <w:trPr>
                <w:trHeight w:val="504"/>
                <w:jc w:val="center"/>
              </w:trPr>
              <w:tc>
                <w:tcPr>
                  <w:tcW w:w="9772" w:type="dxa"/>
                  <w:tcMar>
                    <w:top w:w="72" w:type="dxa"/>
                    <w:left w:w="72" w:type="dxa"/>
                    <w:bottom w:w="72" w:type="dxa"/>
                    <w:right w:w="72" w:type="dxa"/>
                  </w:tcMar>
                </w:tcPr>
                <w:p w:rsidR="00F44860" w:rsidRDefault="00F44860" w:rsidP="00F44860">
                  <w:pPr>
                    <w:pStyle w:val="ListParagraph"/>
                    <w:jc w:val="both"/>
                    <w:rPr>
                      <w:b/>
                      <w:sz w:val="24"/>
                      <w:u w:val="single"/>
                    </w:rPr>
                  </w:pPr>
                </w:p>
                <w:p w:rsidR="00F44860" w:rsidRPr="00C83F64" w:rsidRDefault="00F44860" w:rsidP="00F44860">
                  <w:pPr>
                    <w:pStyle w:val="ListParagraph"/>
                    <w:numPr>
                      <w:ilvl w:val="0"/>
                      <w:numId w:val="8"/>
                    </w:numPr>
                    <w:jc w:val="both"/>
                    <w:rPr>
                      <w:b/>
                      <w:sz w:val="24"/>
                      <w:u w:val="single"/>
                    </w:rPr>
                  </w:pPr>
                  <w:r w:rsidRPr="00C83F64">
                    <w:rPr>
                      <w:b/>
                      <w:sz w:val="24"/>
                      <w:u w:val="single"/>
                    </w:rPr>
                    <w:t>Justification - Provide as G.1</w:t>
                  </w:r>
                </w:p>
                <w:p w:rsidR="00F44860" w:rsidRPr="00C83F64" w:rsidRDefault="00F44860" w:rsidP="00F44860">
                  <w:pPr>
                    <w:ind w:left="720"/>
                    <w:jc w:val="both"/>
                    <w:rPr>
                      <w:sz w:val="24"/>
                    </w:rPr>
                  </w:pPr>
                  <w:r w:rsidRPr="00AD5AC3">
                    <w:rPr>
                      <w:sz w:val="24"/>
                    </w:rPr>
                    <w:t>Provide a justification for the amendment as required by Future Land Use Element Policy 2.1-f</w:t>
                  </w:r>
                  <w:r w:rsidRPr="00C83F64">
                    <w:rPr>
                      <w:sz w:val="24"/>
                    </w:rPr>
                    <w:t xml:space="preserve">.  The adopted designations are presumed to be correct, and the justification statement must demonstrate that a change is warranted.  The justification list all of the following headings with responses in order to be found sufficient for processing. To be considered adequate, the justification must demonstrate consistency with the factors 1 and 2. </w:t>
                  </w:r>
                </w:p>
                <w:p w:rsidR="00F44860" w:rsidRPr="00AD5AC3" w:rsidRDefault="00F44860" w:rsidP="00F44860">
                  <w:pPr>
                    <w:spacing w:before="120"/>
                    <w:ind w:left="720"/>
                    <w:jc w:val="both"/>
                    <w:rPr>
                      <w:sz w:val="24"/>
                    </w:rPr>
                  </w:pPr>
                  <w:r w:rsidRPr="00C83F64">
                    <w:rPr>
                      <w:sz w:val="24"/>
                    </w:rPr>
                    <w:t>1)  The proposed use is suitable and appropriate</w:t>
                  </w:r>
                  <w:r w:rsidRPr="00AD5AC3">
                    <w:rPr>
                      <w:sz w:val="24"/>
                    </w:rPr>
                    <w:t xml:space="preserve"> for the subject site; </w:t>
                  </w:r>
                  <w:r w:rsidRPr="00AD5AC3">
                    <w:rPr>
                      <w:b/>
                      <w:sz w:val="24"/>
                    </w:rPr>
                    <w:t>and</w:t>
                  </w:r>
                </w:p>
                <w:p w:rsidR="00F44860" w:rsidRPr="00AD5AC3" w:rsidRDefault="00F44860" w:rsidP="00F44860">
                  <w:pPr>
                    <w:spacing w:before="120"/>
                    <w:ind w:left="720"/>
                    <w:jc w:val="both"/>
                    <w:rPr>
                      <w:sz w:val="24"/>
                    </w:rPr>
                  </w:pPr>
                  <w:r w:rsidRPr="00AD5AC3">
                    <w:rPr>
                      <w:sz w:val="24"/>
                    </w:rPr>
                    <w:t>2)  There is a basis for the proposed amendment for the particular subject site based upon one or more of the following:</w:t>
                  </w:r>
                </w:p>
                <w:p w:rsidR="00F44860" w:rsidRPr="00AD5AC3" w:rsidRDefault="00F44860" w:rsidP="00F44860">
                  <w:pPr>
                    <w:numPr>
                      <w:ilvl w:val="0"/>
                      <w:numId w:val="6"/>
                    </w:numPr>
                    <w:spacing w:before="120"/>
                    <w:ind w:left="1080"/>
                    <w:jc w:val="both"/>
                    <w:rPr>
                      <w:sz w:val="24"/>
                    </w:rPr>
                  </w:pPr>
                  <w:r w:rsidRPr="00AD5AC3">
                    <w:rPr>
                      <w:sz w:val="24"/>
                    </w:rPr>
                    <w:t>Changes in FLU designations on adjacent properties or properties in the immediate area and associated impacts on the subject site;</w:t>
                  </w:r>
                </w:p>
                <w:p w:rsidR="00F44860" w:rsidRPr="00AD5AC3" w:rsidRDefault="00F44860" w:rsidP="00F44860">
                  <w:pPr>
                    <w:numPr>
                      <w:ilvl w:val="0"/>
                      <w:numId w:val="6"/>
                    </w:numPr>
                    <w:ind w:left="1080"/>
                    <w:jc w:val="both"/>
                    <w:rPr>
                      <w:sz w:val="24"/>
                    </w:rPr>
                  </w:pPr>
                  <w:r w:rsidRPr="00AD5AC3">
                    <w:rPr>
                      <w:sz w:val="24"/>
                    </w:rPr>
                    <w:t>Changes in the access or characteristics of the general area and associated impacts on the subject site;</w:t>
                  </w:r>
                </w:p>
                <w:p w:rsidR="00F44860" w:rsidRPr="00AD5AC3" w:rsidRDefault="00F44860" w:rsidP="00F44860">
                  <w:pPr>
                    <w:numPr>
                      <w:ilvl w:val="0"/>
                      <w:numId w:val="6"/>
                    </w:numPr>
                    <w:ind w:left="1080"/>
                    <w:jc w:val="both"/>
                    <w:rPr>
                      <w:sz w:val="24"/>
                    </w:rPr>
                  </w:pPr>
                  <w:r w:rsidRPr="00AD5AC3">
                    <w:rPr>
                      <w:sz w:val="24"/>
                    </w:rPr>
                    <w:t>New information or change in circumstances which affect the subject site;</w:t>
                  </w:r>
                </w:p>
                <w:p w:rsidR="00F44860" w:rsidRPr="00AD5AC3" w:rsidRDefault="00F44860" w:rsidP="00F44860">
                  <w:pPr>
                    <w:numPr>
                      <w:ilvl w:val="0"/>
                      <w:numId w:val="6"/>
                    </w:numPr>
                    <w:ind w:left="1080"/>
                    <w:jc w:val="both"/>
                    <w:rPr>
                      <w:sz w:val="24"/>
                    </w:rPr>
                  </w:pPr>
                  <w:r w:rsidRPr="00AD5AC3">
                    <w:rPr>
                      <w:sz w:val="24"/>
                    </w:rPr>
                    <w:t>Inappropriateness of the adopted FLU designation; or</w:t>
                  </w:r>
                </w:p>
                <w:p w:rsidR="00F44860" w:rsidRPr="00AD5AC3" w:rsidRDefault="00F44860" w:rsidP="00F44860">
                  <w:pPr>
                    <w:pStyle w:val="ListParagraph"/>
                    <w:numPr>
                      <w:ilvl w:val="0"/>
                      <w:numId w:val="6"/>
                    </w:numPr>
                    <w:ind w:left="1080"/>
                    <w:jc w:val="both"/>
                    <w:rPr>
                      <w:sz w:val="24"/>
                    </w:rPr>
                  </w:pPr>
                  <w:r w:rsidRPr="00AD5AC3">
                    <w:rPr>
                      <w:sz w:val="24"/>
                    </w:rPr>
                    <w:t>Whether the adopted FLU designation was assigned in error.</w:t>
                  </w:r>
                </w:p>
                <w:p w:rsidR="00F44860" w:rsidRPr="00AD5AC3" w:rsidRDefault="00F44860" w:rsidP="00F44860">
                  <w:pPr>
                    <w:ind w:left="720"/>
                    <w:jc w:val="both"/>
                    <w:rPr>
                      <w:sz w:val="24"/>
                    </w:rPr>
                  </w:pPr>
                </w:p>
                <w:p w:rsidR="00F44860" w:rsidRPr="00AD5AC3" w:rsidRDefault="00F44860" w:rsidP="00F44860">
                  <w:pPr>
                    <w:ind w:left="720"/>
                    <w:jc w:val="both"/>
                    <w:rPr>
                      <w:i/>
                      <w:sz w:val="24"/>
                    </w:rPr>
                  </w:pPr>
                  <w:r w:rsidRPr="00AD5AC3">
                    <w:rPr>
                      <w:b/>
                      <w:i/>
                      <w:sz w:val="24"/>
                    </w:rPr>
                    <w:t>Note:</w:t>
                  </w:r>
                  <w:r w:rsidRPr="00AD5AC3">
                    <w:rPr>
                      <w:i/>
                      <w:sz w:val="24"/>
                    </w:rPr>
                    <w:t xml:space="preserve">  If the amendment includes a Text change, then the Justification must be a single justification combined to support the Text and FLU</w:t>
                  </w:r>
                  <w:r>
                    <w:rPr>
                      <w:i/>
                      <w:sz w:val="24"/>
                    </w:rPr>
                    <w:t>A amendment.</w:t>
                  </w:r>
                  <w:r w:rsidR="00D07179">
                    <w:rPr>
                      <w:i/>
                      <w:sz w:val="24"/>
                    </w:rPr>
                    <w:t xml:space="preserve"> Do not include the strikeout and underline of the text amendment within this attachment.</w:t>
                  </w:r>
                </w:p>
                <w:p w:rsidR="00F44860" w:rsidRPr="00AD5AC3" w:rsidRDefault="00F44860" w:rsidP="00F44860">
                  <w:pPr>
                    <w:ind w:left="720"/>
                    <w:jc w:val="both"/>
                    <w:rPr>
                      <w:i/>
                      <w:sz w:val="24"/>
                    </w:rPr>
                  </w:pPr>
                </w:p>
                <w:p w:rsidR="00F44860" w:rsidRPr="005A7654" w:rsidRDefault="00F44860" w:rsidP="00F44860">
                  <w:pPr>
                    <w:pStyle w:val="ListParagraph"/>
                    <w:numPr>
                      <w:ilvl w:val="0"/>
                      <w:numId w:val="8"/>
                    </w:numPr>
                    <w:jc w:val="both"/>
                    <w:rPr>
                      <w:b/>
                      <w:sz w:val="24"/>
                      <w:u w:val="single"/>
                    </w:rPr>
                  </w:pPr>
                  <w:r w:rsidRPr="005A7654">
                    <w:rPr>
                      <w:b/>
                      <w:sz w:val="24"/>
                      <w:u w:val="single"/>
                    </w:rPr>
                    <w:t>Residential Density Increases – Provide as G.2</w:t>
                  </w:r>
                </w:p>
                <w:p w:rsidR="00F44860" w:rsidRPr="001B1E16" w:rsidRDefault="00F44860" w:rsidP="00F44860">
                  <w:pPr>
                    <w:ind w:left="720"/>
                    <w:jc w:val="both"/>
                    <w:rPr>
                      <w:sz w:val="24"/>
                    </w:rPr>
                  </w:pPr>
                  <w:r w:rsidRPr="001B1E16">
                    <w:rPr>
                      <w:sz w:val="24"/>
                    </w:rPr>
                    <w:t>Per Future Land Use Element Policy 2.4-b, provide a written analysis of the following:</w:t>
                  </w:r>
                </w:p>
                <w:p w:rsidR="00F44860" w:rsidRPr="001B1E16" w:rsidRDefault="00F44860" w:rsidP="00F44860">
                  <w:pPr>
                    <w:numPr>
                      <w:ilvl w:val="0"/>
                      <w:numId w:val="7"/>
                    </w:numPr>
                    <w:ind w:left="1080"/>
                    <w:jc w:val="both"/>
                    <w:rPr>
                      <w:sz w:val="24"/>
                    </w:rPr>
                  </w:pPr>
                  <w:r w:rsidRPr="001B1E16">
                    <w:rPr>
                      <w:sz w:val="24"/>
                    </w:rPr>
                    <w:t xml:space="preserve">Demonstrate a need for the amendment.  </w:t>
                  </w:r>
                </w:p>
                <w:p w:rsidR="00F44860" w:rsidRPr="001B1E16" w:rsidRDefault="00F44860" w:rsidP="00F44860">
                  <w:pPr>
                    <w:numPr>
                      <w:ilvl w:val="0"/>
                      <w:numId w:val="7"/>
                    </w:numPr>
                    <w:ind w:left="1080"/>
                    <w:jc w:val="both"/>
                    <w:rPr>
                      <w:sz w:val="24"/>
                    </w:rPr>
                  </w:pPr>
                  <w:r w:rsidRPr="001B1E16">
                    <w:rPr>
                      <w:sz w:val="24"/>
                    </w:rPr>
                    <w:t xml:space="preserve">Demonstrate that the current FLUA designation is inappropriate.  </w:t>
                  </w:r>
                </w:p>
                <w:p w:rsidR="00F44860" w:rsidRDefault="00F44860" w:rsidP="00F44860">
                  <w:pPr>
                    <w:ind w:left="720"/>
                    <w:jc w:val="both"/>
                    <w:rPr>
                      <w:sz w:val="24"/>
                    </w:rPr>
                  </w:pPr>
                </w:p>
                <w:p w:rsidR="00F44860" w:rsidRPr="001B1E16" w:rsidRDefault="00F44860" w:rsidP="00F44860">
                  <w:pPr>
                    <w:ind w:left="720"/>
                    <w:jc w:val="both"/>
                    <w:rPr>
                      <w:sz w:val="24"/>
                    </w:rPr>
                  </w:pPr>
                  <w:r w:rsidRPr="001B1E16">
                    <w:rPr>
                      <w:sz w:val="24"/>
                    </w:rPr>
                    <w:t>Provide a written explanation of why the Transfer of Development Rights, Workforce Housing, and Affordable Housing Programs cannot be utilized to increase density on the site.</w:t>
                  </w:r>
                </w:p>
                <w:p w:rsidR="00F44860" w:rsidRDefault="00F44860" w:rsidP="00F44860">
                  <w:pPr>
                    <w:ind w:left="720"/>
                    <w:jc w:val="both"/>
                    <w:rPr>
                      <w:i/>
                      <w:sz w:val="24"/>
                    </w:rPr>
                  </w:pPr>
                </w:p>
                <w:p w:rsidR="00F44860" w:rsidRPr="005A7654" w:rsidRDefault="00F44860" w:rsidP="00F44860">
                  <w:pPr>
                    <w:pStyle w:val="ListParagraph"/>
                    <w:numPr>
                      <w:ilvl w:val="0"/>
                      <w:numId w:val="8"/>
                    </w:numPr>
                    <w:jc w:val="both"/>
                    <w:rPr>
                      <w:b/>
                      <w:sz w:val="24"/>
                      <w:u w:val="single"/>
                    </w:rPr>
                  </w:pPr>
                  <w:r w:rsidRPr="005A7654">
                    <w:rPr>
                      <w:b/>
                      <w:sz w:val="24"/>
                      <w:u w:val="single"/>
                    </w:rPr>
                    <w:t>Compatibility – Provide as G.3</w:t>
                  </w:r>
                </w:p>
                <w:p w:rsidR="00F44860" w:rsidRDefault="00F44860" w:rsidP="00F44860">
                  <w:pPr>
                    <w:pStyle w:val="ListParagraph"/>
                    <w:jc w:val="both"/>
                    <w:rPr>
                      <w:sz w:val="24"/>
                    </w:rPr>
                  </w:pPr>
                  <w:r w:rsidRPr="001B1E16">
                    <w:rPr>
                      <w:sz w:val="24"/>
                    </w:rPr>
                    <w:t>Provide written data and analysis to demonstrate compatibility with the surrounding and adjacent land uses.</w:t>
                  </w:r>
                </w:p>
                <w:p w:rsidR="00F44860" w:rsidRDefault="00F44860" w:rsidP="00F44860">
                  <w:pPr>
                    <w:pStyle w:val="ListParagraph"/>
                    <w:jc w:val="both"/>
                    <w:rPr>
                      <w:sz w:val="24"/>
                    </w:rPr>
                  </w:pPr>
                </w:p>
                <w:p w:rsidR="00F44860" w:rsidRPr="005A7654" w:rsidRDefault="00F44860" w:rsidP="00F44860">
                  <w:pPr>
                    <w:pStyle w:val="ListParagraph"/>
                    <w:numPr>
                      <w:ilvl w:val="0"/>
                      <w:numId w:val="8"/>
                    </w:numPr>
                    <w:jc w:val="both"/>
                    <w:rPr>
                      <w:b/>
                      <w:sz w:val="24"/>
                      <w:u w:val="single"/>
                    </w:rPr>
                  </w:pPr>
                  <w:r w:rsidRPr="005A7654">
                    <w:rPr>
                      <w:b/>
                      <w:sz w:val="24"/>
                      <w:u w:val="single"/>
                    </w:rPr>
                    <w:t>Consistency with Comprehensive Plan – Provide as G.4</w:t>
                  </w:r>
                </w:p>
                <w:p w:rsidR="00F44860" w:rsidRPr="00D07179" w:rsidRDefault="00F44860" w:rsidP="00D07179">
                  <w:pPr>
                    <w:pStyle w:val="ListParagraph"/>
                    <w:jc w:val="both"/>
                    <w:rPr>
                      <w:sz w:val="24"/>
                    </w:rPr>
                  </w:pPr>
                  <w:r w:rsidRPr="001B1E16">
                    <w:rPr>
                      <w:sz w:val="24"/>
                    </w:rPr>
                    <w:t>The applicant has the option of including written data and analysis to demonstrate consistency with specific objectives and policies in the Comprehensive Plan, and Special Plans or Overlays identified in the Future Land Use Element (see the Special Planning Areas Map, LU 3.1).</w:t>
                  </w:r>
                </w:p>
                <w:p w:rsidR="00F44860" w:rsidRPr="005A7654" w:rsidRDefault="00F44860" w:rsidP="00F44860">
                  <w:pPr>
                    <w:pStyle w:val="ListParagraph"/>
                    <w:numPr>
                      <w:ilvl w:val="0"/>
                      <w:numId w:val="8"/>
                    </w:numPr>
                    <w:jc w:val="both"/>
                    <w:rPr>
                      <w:b/>
                      <w:sz w:val="24"/>
                      <w:u w:val="single"/>
                    </w:rPr>
                  </w:pPr>
                  <w:r w:rsidRPr="005A7654">
                    <w:rPr>
                      <w:b/>
                      <w:sz w:val="24"/>
                      <w:u w:val="single"/>
                    </w:rPr>
                    <w:lastRenderedPageBreak/>
                    <w:t>Consistency with Florida Statues – Provide as G.5</w:t>
                  </w:r>
                </w:p>
                <w:p w:rsidR="00F44860" w:rsidRPr="00C83F64" w:rsidRDefault="00F44860" w:rsidP="00F44860">
                  <w:pPr>
                    <w:ind w:left="720"/>
                    <w:jc w:val="both"/>
                    <w:rPr>
                      <w:sz w:val="24"/>
                    </w:rPr>
                  </w:pPr>
                  <w:r w:rsidRPr="00C83F64">
                    <w:rPr>
                      <w:sz w:val="24"/>
                    </w:rPr>
                    <w:t xml:space="preserve">The applicant has the option of including written data and analysis to demonstrate consistency with </w:t>
                  </w:r>
                  <w:r w:rsidRPr="00C83F64">
                    <w:rPr>
                      <w:rFonts w:cs="Arial"/>
                      <w:sz w:val="24"/>
                    </w:rPr>
                    <w:t>Chapter 163.3177, F.S</w:t>
                  </w:r>
                  <w:r w:rsidRPr="00C83F64">
                    <w:rPr>
                      <w:sz w:val="24"/>
                    </w:rPr>
                    <w:t>.</w:t>
                  </w:r>
                </w:p>
              </w:tc>
            </w:tr>
          </w:tbl>
          <w:p w:rsidR="00F44860" w:rsidRPr="00AD5AC3" w:rsidRDefault="00F44860" w:rsidP="00F44860">
            <w:pPr>
              <w:rPr>
                <w:sz w:val="24"/>
              </w:rPr>
            </w:pPr>
          </w:p>
        </w:tc>
      </w:tr>
      <w:tr w:rsidR="00F44860" w:rsidRPr="00E87804" w:rsidTr="00D00DED">
        <w:trPr>
          <w:jc w:val="center"/>
        </w:trPr>
        <w:tc>
          <w:tcPr>
            <w:tcW w:w="497" w:type="dxa"/>
            <w:gridSpan w:val="2"/>
            <w:tcMar>
              <w:top w:w="101" w:type="dxa"/>
              <w:left w:w="115" w:type="dxa"/>
              <w:bottom w:w="101" w:type="dxa"/>
              <w:right w:w="115" w:type="dxa"/>
            </w:tcMar>
          </w:tcPr>
          <w:p w:rsidR="00F44860" w:rsidRPr="005A7654" w:rsidRDefault="00F44860" w:rsidP="00F44860">
            <w:pPr>
              <w:rPr>
                <w:b/>
                <w:bCs/>
                <w:sz w:val="24"/>
              </w:rPr>
            </w:pPr>
            <w:r w:rsidRPr="005A7654">
              <w:rPr>
                <w:b/>
                <w:bCs/>
                <w:sz w:val="24"/>
              </w:rPr>
              <w:lastRenderedPageBreak/>
              <w:t>H.</w:t>
            </w:r>
          </w:p>
        </w:tc>
        <w:tc>
          <w:tcPr>
            <w:tcW w:w="10002" w:type="dxa"/>
            <w:gridSpan w:val="2"/>
            <w:shd w:val="clear" w:color="auto" w:fill="auto"/>
            <w:tcMar>
              <w:top w:w="101" w:type="dxa"/>
              <w:left w:w="115" w:type="dxa"/>
              <w:bottom w:w="101" w:type="dxa"/>
              <w:right w:w="115" w:type="dxa"/>
            </w:tcMar>
          </w:tcPr>
          <w:p w:rsidR="00F44860" w:rsidRPr="005A7654" w:rsidRDefault="00F44860" w:rsidP="00F44860">
            <w:pPr>
              <w:pStyle w:val="Heading3"/>
              <w:jc w:val="left"/>
              <w:rPr>
                <w:sz w:val="24"/>
              </w:rPr>
            </w:pPr>
            <w:r w:rsidRPr="005A7654">
              <w:rPr>
                <w:sz w:val="24"/>
              </w:rPr>
              <w:t>Traffic Approval Letter &amp; Traffic Study</w:t>
            </w:r>
            <w:r w:rsidR="00C407E2">
              <w:rPr>
                <w:sz w:val="24"/>
              </w:rPr>
              <w:t xml:space="preserve"> (</w:t>
            </w:r>
            <w:r w:rsidR="00C407E2" w:rsidRPr="00C407E2">
              <w:rPr>
                <w:color w:val="FF0000"/>
                <w:sz w:val="24"/>
              </w:rPr>
              <w:t>provide each as separate digital file</w:t>
            </w:r>
            <w:r w:rsidR="00B97D08">
              <w:rPr>
                <w:color w:val="FF0000"/>
                <w:sz w:val="24"/>
              </w:rPr>
              <w:t>s</w:t>
            </w:r>
            <w:r w:rsidR="00C407E2">
              <w:rPr>
                <w:sz w:val="24"/>
              </w:rPr>
              <w:t>)</w:t>
            </w:r>
          </w:p>
          <w:p w:rsidR="00F44860" w:rsidRPr="005A7654" w:rsidRDefault="00F44860" w:rsidP="00F44860">
            <w:pPr>
              <w:jc w:val="both"/>
              <w:rPr>
                <w:rFonts w:cs="Arial"/>
                <w:sz w:val="24"/>
              </w:rPr>
            </w:pPr>
          </w:p>
          <w:p w:rsidR="00F44860" w:rsidRPr="005A7654" w:rsidRDefault="00F44860" w:rsidP="003420AE">
            <w:pPr>
              <w:jc w:val="both"/>
              <w:rPr>
                <w:sz w:val="24"/>
              </w:rPr>
            </w:pPr>
            <w:r w:rsidRPr="005A7654">
              <w:rPr>
                <w:rFonts w:cs="Arial"/>
                <w:sz w:val="24"/>
              </w:rPr>
              <w:t>Provide a letter from the County Engineering Department indicating compliance with Policy 3.5-d of the Future Land Use Element of the Comprehensive Plan.  The letter must state if the traffic generation for the amendment meets Policy 3.5-d at the maximum density/intensity for the proposed future land use designation or the square footage/use proposed to be assigned as a voluntary condition of approval</w:t>
            </w:r>
            <w:r>
              <w:rPr>
                <w:rFonts w:cs="Arial"/>
                <w:sz w:val="24"/>
              </w:rPr>
              <w:t>.</w:t>
            </w:r>
            <w:r w:rsidR="003420AE">
              <w:rPr>
                <w:rFonts w:cs="Arial"/>
                <w:sz w:val="24"/>
              </w:rPr>
              <w:t xml:space="preserve">  </w:t>
            </w:r>
          </w:p>
        </w:tc>
      </w:tr>
      <w:tr w:rsidR="00F44860" w:rsidRPr="00E8780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sz w:val="24"/>
              </w:rPr>
            </w:pPr>
            <w:r w:rsidRPr="005A7654">
              <w:rPr>
                <w:b/>
                <w:bCs/>
                <w:sz w:val="24"/>
              </w:rPr>
              <w:t>I.</w:t>
            </w:r>
          </w:p>
        </w:tc>
        <w:tc>
          <w:tcPr>
            <w:tcW w:w="10002" w:type="dxa"/>
            <w:gridSpan w:val="2"/>
            <w:shd w:val="clear" w:color="auto" w:fill="auto"/>
            <w:tcMar>
              <w:top w:w="101" w:type="dxa"/>
              <w:left w:w="115" w:type="dxa"/>
              <w:bottom w:w="101" w:type="dxa"/>
              <w:right w:w="115" w:type="dxa"/>
            </w:tcMar>
          </w:tcPr>
          <w:p w:rsidR="00F44860" w:rsidRPr="005A7654" w:rsidRDefault="00F44860" w:rsidP="00F44860">
            <w:pPr>
              <w:rPr>
                <w:rFonts w:cs="Arial"/>
                <w:b/>
                <w:bCs/>
                <w:color w:val="000000"/>
                <w:sz w:val="24"/>
              </w:rPr>
            </w:pPr>
            <w:r w:rsidRPr="005A7654">
              <w:rPr>
                <w:rFonts w:cs="Arial"/>
                <w:b/>
                <w:bCs/>
                <w:color w:val="000000"/>
                <w:sz w:val="24"/>
              </w:rPr>
              <w:t>Water &amp; Wastewater Provider LOS Letters</w:t>
            </w:r>
          </w:p>
          <w:p w:rsidR="00F44860" w:rsidRPr="005A7654" w:rsidRDefault="00F44860" w:rsidP="00F44860">
            <w:pPr>
              <w:rPr>
                <w:rFonts w:cs="Arial"/>
                <w:b/>
                <w:bCs/>
                <w:color w:val="000000"/>
                <w:sz w:val="24"/>
              </w:rPr>
            </w:pPr>
          </w:p>
          <w:p w:rsidR="00F44860" w:rsidRPr="005A7654" w:rsidRDefault="00F44860" w:rsidP="00F44860">
            <w:pPr>
              <w:jc w:val="both"/>
              <w:rPr>
                <w:bCs/>
                <w:sz w:val="24"/>
              </w:rPr>
            </w:pPr>
            <w:r w:rsidRPr="005A7654">
              <w:rPr>
                <w:bCs/>
                <w:sz w:val="24"/>
              </w:rPr>
              <w:t xml:space="preserve">Provide a Potable Water &amp; Wastewater Level of Service (LOS) comment letter. This letter should state the provider/s of potable water and wastewater is/are able to maintain their current level of service standard established by the potable water provider, while accommodating the increase of density/intensity of the proposed amendment.  </w:t>
            </w:r>
          </w:p>
        </w:tc>
      </w:tr>
      <w:tr w:rsidR="00F44860" w:rsidRPr="00E8780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sz w:val="24"/>
              </w:rPr>
            </w:pPr>
            <w:r w:rsidRPr="005A7654">
              <w:rPr>
                <w:b/>
                <w:bCs/>
                <w:sz w:val="24"/>
              </w:rPr>
              <w:t>J.</w:t>
            </w:r>
          </w:p>
        </w:tc>
        <w:tc>
          <w:tcPr>
            <w:tcW w:w="10002" w:type="dxa"/>
            <w:gridSpan w:val="2"/>
            <w:shd w:val="clear" w:color="auto" w:fill="auto"/>
            <w:tcMar>
              <w:top w:w="101" w:type="dxa"/>
              <w:left w:w="115" w:type="dxa"/>
              <w:bottom w:w="101" w:type="dxa"/>
              <w:right w:w="115" w:type="dxa"/>
            </w:tcMar>
          </w:tcPr>
          <w:p w:rsidR="00F44860" w:rsidRPr="005A7654" w:rsidRDefault="00F44860" w:rsidP="00F44860">
            <w:pPr>
              <w:rPr>
                <w:b/>
                <w:bCs/>
                <w:sz w:val="24"/>
              </w:rPr>
            </w:pPr>
            <w:r w:rsidRPr="005A7654">
              <w:rPr>
                <w:b/>
                <w:bCs/>
                <w:sz w:val="24"/>
              </w:rPr>
              <w:t>Drainage Statement</w:t>
            </w:r>
          </w:p>
          <w:p w:rsidR="00F44860" w:rsidRPr="005A7654" w:rsidRDefault="00F44860" w:rsidP="00F44860">
            <w:pPr>
              <w:jc w:val="both"/>
              <w:rPr>
                <w:color w:val="000000" w:themeColor="text1"/>
                <w:sz w:val="24"/>
              </w:rPr>
            </w:pPr>
          </w:p>
          <w:p w:rsidR="00F44860" w:rsidRPr="005A7654" w:rsidRDefault="00F44860" w:rsidP="00F44860">
            <w:pPr>
              <w:jc w:val="both"/>
              <w:rPr>
                <w:sz w:val="24"/>
              </w:rPr>
            </w:pPr>
            <w:r w:rsidRPr="005A7654">
              <w:rPr>
                <w:color w:val="000000" w:themeColor="text1"/>
                <w:sz w:val="24"/>
              </w:rPr>
              <w:t>The application must include a drainage statement with the following:</w:t>
            </w:r>
          </w:p>
          <w:p w:rsidR="00F44860" w:rsidRPr="005A7654" w:rsidRDefault="00F44860" w:rsidP="00F44860">
            <w:pPr>
              <w:numPr>
                <w:ilvl w:val="0"/>
                <w:numId w:val="13"/>
              </w:numPr>
              <w:ind w:left="408" w:hanging="408"/>
              <w:jc w:val="both"/>
              <w:rPr>
                <w:color w:val="000000"/>
                <w:sz w:val="24"/>
              </w:rPr>
            </w:pPr>
            <w:r w:rsidRPr="005A7654">
              <w:rPr>
                <w:sz w:val="24"/>
              </w:rPr>
              <w:t xml:space="preserve">Identify the drainage provider for the site and attach a drainage statement with an engineer’s seal prepared within 90 days of submittal.  Drainage providers include drainage districts, improvement districts, water control districts, the South Florida Water Management District, and the </w:t>
            </w:r>
            <w:r w:rsidRPr="005A7654">
              <w:rPr>
                <w:color w:val="000000"/>
                <w:sz w:val="24"/>
              </w:rPr>
              <w:t>Florida Department of Transportation (for properties fronting on I-95 or the Florida Turnpike).</w:t>
            </w:r>
          </w:p>
          <w:p w:rsidR="00F44860" w:rsidRPr="005A7654" w:rsidRDefault="00F44860" w:rsidP="00F44860">
            <w:pPr>
              <w:numPr>
                <w:ilvl w:val="0"/>
                <w:numId w:val="13"/>
              </w:numPr>
              <w:ind w:left="408" w:hanging="408"/>
              <w:jc w:val="both"/>
              <w:rPr>
                <w:color w:val="000000"/>
                <w:sz w:val="24"/>
              </w:rPr>
            </w:pPr>
            <w:r w:rsidRPr="005A7654">
              <w:rPr>
                <w:sz w:val="24"/>
              </w:rPr>
              <w:t>Indicate in which drainage basin the subject property is located (e.g. C-18 basin; C-51 basin; and the Hillsboro Canal basin).</w:t>
            </w:r>
          </w:p>
          <w:p w:rsidR="00F44860" w:rsidRPr="005A7654" w:rsidRDefault="00F44860" w:rsidP="00F44860">
            <w:pPr>
              <w:numPr>
                <w:ilvl w:val="0"/>
                <w:numId w:val="13"/>
              </w:numPr>
              <w:ind w:left="408" w:hanging="408"/>
              <w:jc w:val="both"/>
              <w:rPr>
                <w:color w:val="000000"/>
                <w:sz w:val="24"/>
              </w:rPr>
            </w:pPr>
            <w:r w:rsidRPr="005A7654">
              <w:rPr>
                <w:sz w:val="24"/>
              </w:rPr>
              <w:t xml:space="preserve">Identify the drainage facility that would service the subject property and the point of legal positive outfall to that facility.  Facilities include swales, ditches, canals, and storm sewers.  </w:t>
            </w:r>
          </w:p>
          <w:p w:rsidR="00F44860" w:rsidRPr="005A7654" w:rsidRDefault="00F44860" w:rsidP="00F44860">
            <w:pPr>
              <w:numPr>
                <w:ilvl w:val="0"/>
                <w:numId w:val="13"/>
              </w:numPr>
              <w:ind w:left="408" w:hanging="408"/>
              <w:jc w:val="both"/>
              <w:rPr>
                <w:color w:val="000000"/>
                <w:sz w:val="24"/>
              </w:rPr>
            </w:pPr>
            <w:r w:rsidRPr="005A7654">
              <w:rPr>
                <w:color w:val="000000"/>
                <w:sz w:val="24"/>
              </w:rPr>
              <w:t xml:space="preserve">Describe the level of protection standard established for the site as identified in the </w:t>
            </w:r>
            <w:proofErr w:type="spellStart"/>
            <w:r w:rsidRPr="005A7654">
              <w:rPr>
                <w:color w:val="000000"/>
                <w:sz w:val="24"/>
              </w:rPr>
              <w:t>Stormwater</w:t>
            </w:r>
            <w:proofErr w:type="spellEnd"/>
            <w:r w:rsidRPr="005A7654">
              <w:rPr>
                <w:color w:val="000000"/>
                <w:sz w:val="24"/>
              </w:rPr>
              <w:t xml:space="preserve"> Management Sub-Element in the Comprehensive Plan. Identify what measures will be taken to </w:t>
            </w:r>
            <w:r w:rsidRPr="005A7654">
              <w:rPr>
                <w:color w:val="000000" w:themeColor="text1"/>
                <w:sz w:val="24"/>
              </w:rPr>
              <w:t xml:space="preserve">assure that the volume, rate, timing, and pollutant load of runoff based on the proposed FLUA designation of the property do not exceed those which occurred based on the property’s current FLUA designation.  LOS information is available in </w:t>
            </w:r>
            <w:proofErr w:type="spellStart"/>
            <w:r w:rsidRPr="005A7654">
              <w:rPr>
                <w:color w:val="000000" w:themeColor="text1"/>
                <w:sz w:val="24"/>
              </w:rPr>
              <w:t>Stormwater</w:t>
            </w:r>
            <w:proofErr w:type="spellEnd"/>
            <w:r w:rsidRPr="005A7654">
              <w:rPr>
                <w:color w:val="000000" w:themeColor="text1"/>
                <w:sz w:val="24"/>
              </w:rPr>
              <w:t xml:space="preserve"> Management Sub-Element in the Comprehensive Plan.</w:t>
            </w:r>
          </w:p>
        </w:tc>
      </w:tr>
      <w:tr w:rsidR="00F44860" w:rsidRPr="00E8780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sz w:val="24"/>
              </w:rPr>
            </w:pPr>
            <w:r w:rsidRPr="005A7654">
              <w:rPr>
                <w:b/>
                <w:bCs/>
                <w:sz w:val="24"/>
              </w:rPr>
              <w:t>K.</w:t>
            </w:r>
          </w:p>
        </w:tc>
        <w:tc>
          <w:tcPr>
            <w:tcW w:w="10002" w:type="dxa"/>
            <w:gridSpan w:val="2"/>
            <w:shd w:val="clear" w:color="auto" w:fill="auto"/>
            <w:tcMar>
              <w:top w:w="101" w:type="dxa"/>
              <w:left w:w="115" w:type="dxa"/>
              <w:bottom w:w="101" w:type="dxa"/>
              <w:right w:w="115" w:type="dxa"/>
            </w:tcMar>
          </w:tcPr>
          <w:p w:rsidR="00F44860" w:rsidRPr="005A7654" w:rsidRDefault="00F44860" w:rsidP="00F44860">
            <w:pPr>
              <w:rPr>
                <w:b/>
                <w:bCs/>
                <w:sz w:val="24"/>
              </w:rPr>
            </w:pPr>
            <w:r w:rsidRPr="005A7654">
              <w:rPr>
                <w:rFonts w:cs="Arial"/>
                <w:b/>
                <w:bCs/>
                <w:color w:val="000000"/>
                <w:sz w:val="24"/>
              </w:rPr>
              <w:t>Fire Rescue Letter</w:t>
            </w:r>
            <w:r w:rsidRPr="005A7654">
              <w:rPr>
                <w:b/>
                <w:bCs/>
                <w:sz w:val="24"/>
              </w:rPr>
              <w:t xml:space="preserve"> </w:t>
            </w:r>
          </w:p>
          <w:p w:rsidR="00F44860" w:rsidRPr="005A7654" w:rsidRDefault="00F44860" w:rsidP="00F44860">
            <w:pPr>
              <w:rPr>
                <w:b/>
                <w:bCs/>
                <w:sz w:val="24"/>
              </w:rPr>
            </w:pPr>
          </w:p>
          <w:p w:rsidR="00F44860" w:rsidRPr="005A7654" w:rsidRDefault="00F44860" w:rsidP="00F44860">
            <w:pPr>
              <w:rPr>
                <w:sz w:val="24"/>
              </w:rPr>
            </w:pPr>
            <w:r w:rsidRPr="005A7654">
              <w:rPr>
                <w:bCs/>
                <w:sz w:val="24"/>
              </w:rPr>
              <w:t>Provide a</w:t>
            </w:r>
            <w:r w:rsidRPr="005A7654">
              <w:rPr>
                <w:b/>
                <w:bCs/>
                <w:sz w:val="24"/>
              </w:rPr>
              <w:t xml:space="preserve"> </w:t>
            </w:r>
            <w:r w:rsidRPr="005A7654">
              <w:rPr>
                <w:sz w:val="24"/>
              </w:rPr>
              <w:t>letter from the Fire-Rescue Department identifying the impact on response time.</w:t>
            </w:r>
          </w:p>
        </w:tc>
      </w:tr>
      <w:tr w:rsidR="00F44860" w:rsidRPr="00E8780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sz w:val="24"/>
              </w:rPr>
            </w:pPr>
            <w:r w:rsidRPr="005A7654">
              <w:rPr>
                <w:b/>
                <w:bCs/>
                <w:sz w:val="24"/>
              </w:rPr>
              <w:t>L.</w:t>
            </w:r>
          </w:p>
        </w:tc>
        <w:tc>
          <w:tcPr>
            <w:tcW w:w="10002" w:type="dxa"/>
            <w:gridSpan w:val="2"/>
            <w:shd w:val="clear" w:color="auto" w:fill="auto"/>
            <w:tcMar>
              <w:top w:w="101" w:type="dxa"/>
              <w:left w:w="115" w:type="dxa"/>
              <w:bottom w:w="101" w:type="dxa"/>
              <w:right w:w="115" w:type="dxa"/>
            </w:tcMar>
          </w:tcPr>
          <w:p w:rsidR="00F44860" w:rsidRPr="005A7654" w:rsidRDefault="00F44860" w:rsidP="00F44860">
            <w:pPr>
              <w:rPr>
                <w:b/>
                <w:bCs/>
                <w:sz w:val="24"/>
              </w:rPr>
            </w:pPr>
            <w:r w:rsidRPr="005A7654">
              <w:rPr>
                <w:b/>
                <w:bCs/>
                <w:sz w:val="24"/>
              </w:rPr>
              <w:t xml:space="preserve">Natural Feature Inventory &amp; Map </w:t>
            </w:r>
          </w:p>
          <w:p w:rsidR="00F44860" w:rsidRPr="005A7654" w:rsidRDefault="00F44860" w:rsidP="00F44860">
            <w:pPr>
              <w:rPr>
                <w:b/>
                <w:bCs/>
                <w:sz w:val="24"/>
              </w:rPr>
            </w:pPr>
          </w:p>
          <w:p w:rsidR="00F44860" w:rsidRPr="005A7654" w:rsidRDefault="00F44860" w:rsidP="00F44860">
            <w:pPr>
              <w:jc w:val="both"/>
              <w:rPr>
                <w:sz w:val="24"/>
              </w:rPr>
            </w:pPr>
            <w:r w:rsidRPr="005A7654">
              <w:rPr>
                <w:sz w:val="24"/>
              </w:rPr>
              <w:t xml:space="preserve">Provide an inventory and map any listed animal and/or plant species and habitats of significant value that utilize the property.  Significant habitats may include coastal habitats or surface waters and resources including vegetation or vegetated community, quality, and location of the resource.  Listed species include endangered, threatened, and species of </w:t>
            </w:r>
            <w:r w:rsidRPr="005A7654">
              <w:rPr>
                <w:sz w:val="24"/>
              </w:rPr>
              <w:lastRenderedPageBreak/>
              <w:t>concern.  If listed species are present, provide a brief discussion of measures that will be taken to avoid or minimize adverse impacts to their habitat.  If there are no known occurrences, indicate whether listed species could reasonably be expected to be present based on the site-specific habitat characteristics and provide a brief discussion.</w:t>
            </w:r>
          </w:p>
        </w:tc>
      </w:tr>
      <w:tr w:rsidR="00F44860" w:rsidRPr="005A765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sz w:val="24"/>
              </w:rPr>
            </w:pPr>
            <w:r w:rsidRPr="005A7654">
              <w:rPr>
                <w:b/>
                <w:bCs/>
                <w:sz w:val="24"/>
              </w:rPr>
              <w:lastRenderedPageBreak/>
              <w:t>M.</w:t>
            </w:r>
          </w:p>
        </w:tc>
        <w:tc>
          <w:tcPr>
            <w:tcW w:w="10002" w:type="dxa"/>
            <w:gridSpan w:val="2"/>
            <w:shd w:val="clear" w:color="auto" w:fill="auto"/>
            <w:tcMar>
              <w:top w:w="101" w:type="dxa"/>
              <w:left w:w="115" w:type="dxa"/>
              <w:bottom w:w="101" w:type="dxa"/>
              <w:right w:w="115" w:type="dxa"/>
            </w:tcMar>
          </w:tcPr>
          <w:p w:rsidR="00F44860" w:rsidRDefault="00F44860" w:rsidP="00F44860">
            <w:pPr>
              <w:rPr>
                <w:b/>
                <w:bCs/>
                <w:sz w:val="24"/>
              </w:rPr>
            </w:pPr>
            <w:r w:rsidRPr="005A7654">
              <w:rPr>
                <w:b/>
                <w:bCs/>
                <w:sz w:val="24"/>
              </w:rPr>
              <w:t xml:space="preserve">Wellfield Zone </w:t>
            </w:r>
          </w:p>
          <w:p w:rsidR="00F44860" w:rsidRDefault="00F44860" w:rsidP="00F44860">
            <w:pPr>
              <w:rPr>
                <w:b/>
                <w:bCs/>
                <w:sz w:val="24"/>
              </w:rPr>
            </w:pPr>
          </w:p>
          <w:p w:rsidR="00F44860" w:rsidRPr="00456C58" w:rsidRDefault="00F44860" w:rsidP="00F44860">
            <w:pPr>
              <w:rPr>
                <w:bCs/>
                <w:sz w:val="24"/>
              </w:rPr>
            </w:pPr>
            <w:r w:rsidRPr="00456C58">
              <w:rPr>
                <w:bCs/>
                <w:sz w:val="24"/>
              </w:rPr>
              <w:t xml:space="preserve">Provide wellfield zone map </w:t>
            </w:r>
            <w:r>
              <w:rPr>
                <w:bCs/>
                <w:sz w:val="24"/>
              </w:rPr>
              <w:t xml:space="preserve">and statement. </w:t>
            </w:r>
          </w:p>
        </w:tc>
      </w:tr>
      <w:tr w:rsidR="00F44860" w:rsidRPr="005A765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color w:val="000000"/>
                <w:sz w:val="24"/>
              </w:rPr>
            </w:pPr>
            <w:r w:rsidRPr="005A7654">
              <w:rPr>
                <w:b/>
                <w:bCs/>
                <w:color w:val="000000"/>
                <w:sz w:val="24"/>
              </w:rPr>
              <w:t>N.</w:t>
            </w:r>
          </w:p>
        </w:tc>
        <w:tc>
          <w:tcPr>
            <w:tcW w:w="10002" w:type="dxa"/>
            <w:gridSpan w:val="2"/>
            <w:shd w:val="clear" w:color="auto" w:fill="auto"/>
            <w:tcMar>
              <w:top w:w="101" w:type="dxa"/>
              <w:left w:w="115" w:type="dxa"/>
              <w:bottom w:w="101" w:type="dxa"/>
              <w:right w:w="115" w:type="dxa"/>
            </w:tcMar>
          </w:tcPr>
          <w:p w:rsidR="00F44860" w:rsidRPr="005A7654" w:rsidRDefault="00F44860" w:rsidP="00F44860">
            <w:pPr>
              <w:rPr>
                <w:b/>
                <w:bCs/>
                <w:sz w:val="24"/>
              </w:rPr>
            </w:pPr>
            <w:r w:rsidRPr="005A7654">
              <w:rPr>
                <w:b/>
                <w:bCs/>
                <w:sz w:val="24"/>
              </w:rPr>
              <w:t>Historic Resource Evaluation Letter</w:t>
            </w:r>
          </w:p>
          <w:p w:rsidR="00F44860" w:rsidRPr="005A7654" w:rsidRDefault="00F44860" w:rsidP="00F44860">
            <w:pPr>
              <w:rPr>
                <w:b/>
                <w:bCs/>
                <w:sz w:val="24"/>
              </w:rPr>
            </w:pPr>
          </w:p>
          <w:p w:rsidR="00F44860" w:rsidRPr="00A413E6" w:rsidRDefault="00F44860" w:rsidP="00F44860">
            <w:pPr>
              <w:jc w:val="both"/>
              <w:rPr>
                <w:sz w:val="24"/>
              </w:rPr>
            </w:pPr>
            <w:r w:rsidRPr="00A413E6">
              <w:rPr>
                <w:sz w:val="24"/>
              </w:rPr>
              <w:t xml:space="preserve">Provide a letter </w:t>
            </w:r>
            <w:r>
              <w:rPr>
                <w:sz w:val="24"/>
              </w:rPr>
              <w:t xml:space="preserve">from the County Archaeologist </w:t>
            </w:r>
            <w:r w:rsidRPr="00A413E6">
              <w:rPr>
                <w:sz w:val="24"/>
              </w:rPr>
              <w:t>containing the information below</w:t>
            </w:r>
            <w:r>
              <w:rPr>
                <w:sz w:val="24"/>
              </w:rPr>
              <w:t>:</w:t>
            </w:r>
          </w:p>
          <w:p w:rsidR="00F44860" w:rsidRPr="00A413E6" w:rsidRDefault="00F44860" w:rsidP="00F44860">
            <w:pPr>
              <w:ind w:left="465" w:hanging="465"/>
              <w:jc w:val="both"/>
              <w:rPr>
                <w:sz w:val="24"/>
              </w:rPr>
            </w:pPr>
            <w:r w:rsidRPr="00A413E6">
              <w:rPr>
                <w:sz w:val="24"/>
              </w:rPr>
              <w:t>1.    Identify any historic or architecturally significant resources located on or within 500 feet of the site, including buildings, structures and other objects.</w:t>
            </w:r>
          </w:p>
          <w:p w:rsidR="00F44860" w:rsidRPr="00A413E6" w:rsidRDefault="00F44860" w:rsidP="00F44860">
            <w:pPr>
              <w:ind w:left="465" w:hanging="465"/>
              <w:jc w:val="both"/>
              <w:rPr>
                <w:i/>
                <w:sz w:val="24"/>
              </w:rPr>
            </w:pPr>
            <w:r w:rsidRPr="00A413E6">
              <w:rPr>
                <w:sz w:val="24"/>
              </w:rPr>
              <w:t xml:space="preserve">2.    Identify any archaeological resources located on or within 500 feet of the site, including aboriginal mounds, forts, earthworks, village locations, campsites, </w:t>
            </w:r>
            <w:proofErr w:type="spellStart"/>
            <w:r w:rsidRPr="00A413E6">
              <w:rPr>
                <w:sz w:val="24"/>
              </w:rPr>
              <w:t>middens</w:t>
            </w:r>
            <w:proofErr w:type="spellEnd"/>
            <w:r w:rsidRPr="00A413E6">
              <w:rPr>
                <w:sz w:val="24"/>
              </w:rPr>
              <w:t>, burial mounds, missions, or other artifacts at least seventy-five years old.</w:t>
            </w:r>
          </w:p>
        </w:tc>
      </w:tr>
      <w:tr w:rsidR="00F44860" w:rsidRPr="005A765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color w:val="000000"/>
                <w:sz w:val="24"/>
              </w:rPr>
            </w:pPr>
            <w:r w:rsidRPr="005A7654">
              <w:rPr>
                <w:b/>
                <w:bCs/>
                <w:color w:val="000000"/>
                <w:sz w:val="24"/>
              </w:rPr>
              <w:t>O.</w:t>
            </w:r>
          </w:p>
        </w:tc>
        <w:tc>
          <w:tcPr>
            <w:tcW w:w="10002" w:type="dxa"/>
            <w:gridSpan w:val="2"/>
            <w:shd w:val="clear" w:color="auto" w:fill="auto"/>
            <w:tcMar>
              <w:top w:w="101" w:type="dxa"/>
              <w:left w:w="115" w:type="dxa"/>
              <w:bottom w:w="101" w:type="dxa"/>
              <w:right w:w="115" w:type="dxa"/>
            </w:tcMar>
          </w:tcPr>
          <w:p w:rsidR="00F44860" w:rsidRPr="005A7654" w:rsidRDefault="00F44860" w:rsidP="00F44860">
            <w:pPr>
              <w:rPr>
                <w:rFonts w:cs="Arial"/>
                <w:b/>
                <w:bCs/>
                <w:color w:val="000000"/>
                <w:sz w:val="24"/>
              </w:rPr>
            </w:pPr>
            <w:r w:rsidRPr="005A7654">
              <w:rPr>
                <w:rFonts w:cs="Arial"/>
                <w:b/>
                <w:bCs/>
                <w:color w:val="000000"/>
                <w:sz w:val="24"/>
              </w:rPr>
              <w:t>Palm Beach County School District LOS Letter</w:t>
            </w:r>
          </w:p>
          <w:p w:rsidR="00F44860" w:rsidRPr="005A7654" w:rsidRDefault="00F44860" w:rsidP="00F44860">
            <w:pPr>
              <w:rPr>
                <w:rFonts w:cs="Arial"/>
                <w:b/>
                <w:bCs/>
                <w:color w:val="000000"/>
                <w:sz w:val="24"/>
              </w:rPr>
            </w:pPr>
          </w:p>
          <w:p w:rsidR="00F44860" w:rsidRPr="00A413E6" w:rsidRDefault="00F44860" w:rsidP="00F44860">
            <w:pPr>
              <w:rPr>
                <w:rFonts w:cs="Arial"/>
                <w:b/>
                <w:bCs/>
                <w:color w:val="000000"/>
                <w:sz w:val="24"/>
              </w:rPr>
            </w:pPr>
            <w:r w:rsidRPr="00A413E6">
              <w:rPr>
                <w:sz w:val="24"/>
              </w:rPr>
              <w:t xml:space="preserve">Provide a comment letter from the School District of Palm Beach County. </w:t>
            </w:r>
          </w:p>
        </w:tc>
      </w:tr>
      <w:tr w:rsidR="00F44860" w:rsidRPr="005A765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color w:val="000000"/>
                <w:sz w:val="24"/>
              </w:rPr>
            </w:pPr>
            <w:r w:rsidRPr="005A7654">
              <w:rPr>
                <w:b/>
                <w:bCs/>
                <w:color w:val="000000"/>
                <w:sz w:val="24"/>
              </w:rPr>
              <w:t>P.</w:t>
            </w:r>
          </w:p>
        </w:tc>
        <w:tc>
          <w:tcPr>
            <w:tcW w:w="10002" w:type="dxa"/>
            <w:gridSpan w:val="2"/>
            <w:shd w:val="clear" w:color="auto" w:fill="auto"/>
            <w:tcMar>
              <w:top w:w="101" w:type="dxa"/>
              <w:left w:w="115" w:type="dxa"/>
              <w:bottom w:w="101" w:type="dxa"/>
              <w:right w:w="115" w:type="dxa"/>
            </w:tcMar>
          </w:tcPr>
          <w:p w:rsidR="00F44860" w:rsidRDefault="00F44860" w:rsidP="00F44860">
            <w:pPr>
              <w:rPr>
                <w:b/>
                <w:bCs/>
                <w:sz w:val="24"/>
              </w:rPr>
            </w:pPr>
            <w:r w:rsidRPr="005A7654">
              <w:rPr>
                <w:b/>
                <w:bCs/>
                <w:sz w:val="24"/>
              </w:rPr>
              <w:t>Survey</w:t>
            </w:r>
            <w:r>
              <w:rPr>
                <w:b/>
                <w:bCs/>
                <w:sz w:val="24"/>
              </w:rPr>
              <w:t xml:space="preserve"> </w:t>
            </w:r>
          </w:p>
          <w:p w:rsidR="00F44860" w:rsidRDefault="00F44860" w:rsidP="00F44860">
            <w:pPr>
              <w:rPr>
                <w:b/>
                <w:bCs/>
                <w:sz w:val="24"/>
              </w:rPr>
            </w:pPr>
          </w:p>
          <w:p w:rsidR="00F44860" w:rsidRPr="005A7654" w:rsidRDefault="00F44860" w:rsidP="00F44860">
            <w:pPr>
              <w:rPr>
                <w:b/>
                <w:bCs/>
                <w:sz w:val="24"/>
              </w:rPr>
            </w:pPr>
            <w:r w:rsidRPr="005A7654">
              <w:rPr>
                <w:rFonts w:cs="Arial"/>
                <w:sz w:val="24"/>
              </w:rPr>
              <w:t>Provide a</w:t>
            </w:r>
            <w:r>
              <w:rPr>
                <w:rFonts w:cs="Arial"/>
                <w:sz w:val="24"/>
              </w:rPr>
              <w:t xml:space="preserve"> </w:t>
            </w:r>
            <w:r w:rsidRPr="005A7654">
              <w:rPr>
                <w:rFonts w:cs="Arial"/>
                <w:sz w:val="24"/>
              </w:rPr>
              <w:t xml:space="preserve">Survey (dated within 18 months of the intake date) </w:t>
            </w:r>
            <w:r w:rsidRPr="001F3D00">
              <w:rPr>
                <w:rFonts w:cs="Arial"/>
                <w:color w:val="FF0000"/>
                <w:sz w:val="24"/>
              </w:rPr>
              <w:t>with acres</w:t>
            </w:r>
            <w:r>
              <w:rPr>
                <w:rFonts w:cs="Arial"/>
                <w:sz w:val="24"/>
              </w:rPr>
              <w:t xml:space="preserve">.  </w:t>
            </w:r>
          </w:p>
        </w:tc>
      </w:tr>
      <w:tr w:rsidR="00F44860" w:rsidRPr="005A7654" w:rsidTr="00D00DED">
        <w:trPr>
          <w:jc w:val="center"/>
        </w:trPr>
        <w:tc>
          <w:tcPr>
            <w:tcW w:w="497" w:type="dxa"/>
            <w:gridSpan w:val="2"/>
            <w:tcMar>
              <w:top w:w="101" w:type="dxa"/>
              <w:left w:w="115" w:type="dxa"/>
              <w:bottom w:w="101" w:type="dxa"/>
              <w:right w:w="115" w:type="dxa"/>
            </w:tcMar>
          </w:tcPr>
          <w:p w:rsidR="00F44860" w:rsidRPr="005A7654" w:rsidRDefault="00F44860" w:rsidP="00F44860">
            <w:pPr>
              <w:jc w:val="center"/>
              <w:rPr>
                <w:b/>
                <w:bCs/>
                <w:sz w:val="24"/>
              </w:rPr>
            </w:pPr>
            <w:r w:rsidRPr="005A7654">
              <w:rPr>
                <w:b/>
                <w:bCs/>
                <w:sz w:val="24"/>
              </w:rPr>
              <w:t>Q.</w:t>
            </w:r>
          </w:p>
        </w:tc>
        <w:tc>
          <w:tcPr>
            <w:tcW w:w="10002" w:type="dxa"/>
            <w:gridSpan w:val="2"/>
            <w:shd w:val="clear" w:color="auto" w:fill="auto"/>
            <w:tcMar>
              <w:top w:w="101" w:type="dxa"/>
              <w:left w:w="115" w:type="dxa"/>
              <w:bottom w:w="101" w:type="dxa"/>
              <w:right w:w="115" w:type="dxa"/>
            </w:tcMar>
          </w:tcPr>
          <w:p w:rsidR="00F44860" w:rsidRPr="005A7654" w:rsidRDefault="00F44860" w:rsidP="00F44860">
            <w:pPr>
              <w:rPr>
                <w:b/>
                <w:bCs/>
                <w:sz w:val="24"/>
              </w:rPr>
            </w:pPr>
            <w:r w:rsidRPr="005A7654">
              <w:rPr>
                <w:b/>
                <w:bCs/>
                <w:sz w:val="24"/>
              </w:rPr>
              <w:t xml:space="preserve">Text Amendment Application </w:t>
            </w:r>
            <w:r w:rsidRPr="005A7654">
              <w:rPr>
                <w:bCs/>
                <w:sz w:val="24"/>
              </w:rPr>
              <w:t>(Part 7, if applicable, in PDF &amp; Word)</w:t>
            </w:r>
          </w:p>
        </w:tc>
      </w:tr>
    </w:tbl>
    <w:p w:rsidR="00F44860" w:rsidRPr="00E75583" w:rsidRDefault="00F44860" w:rsidP="00F44860">
      <w:pPr>
        <w:ind w:left="720" w:hanging="720"/>
        <w:jc w:val="both"/>
        <w:rPr>
          <w:sz w:val="12"/>
          <w:szCs w:val="12"/>
        </w:rPr>
      </w:pPr>
    </w:p>
    <w:p w:rsidR="00F44860" w:rsidRPr="00146E0C" w:rsidRDefault="00F44860" w:rsidP="00F44860">
      <w:pPr>
        <w:ind w:left="720" w:hanging="720"/>
        <w:jc w:val="both"/>
        <w:rPr>
          <w:sz w:val="20"/>
          <w:szCs w:val="20"/>
        </w:rPr>
      </w:pPr>
    </w:p>
    <w:p w:rsidR="00F44860" w:rsidRDefault="00F44860" w:rsidP="00F44860"/>
    <w:p w:rsidR="00CE64B6" w:rsidRDefault="00CE64B6">
      <w:pPr>
        <w:jc w:val="both"/>
        <w:rPr>
          <w:sz w:val="20"/>
          <w:szCs w:val="20"/>
        </w:rPr>
      </w:pPr>
    </w:p>
    <w:sectPr w:rsidR="00CE64B6" w:rsidSect="00DE7EA7">
      <w:footerReference w:type="default" r:id="rId12"/>
      <w:pgSz w:w="12240" w:h="15840"/>
      <w:pgMar w:top="129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C5" w:rsidRDefault="007322C5" w:rsidP="00F17271">
      <w:r>
        <w:separator/>
      </w:r>
    </w:p>
  </w:endnote>
  <w:endnote w:type="continuationSeparator" w:id="0">
    <w:p w:rsidR="007322C5" w:rsidRDefault="007322C5" w:rsidP="00F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C5" w:rsidRDefault="007322C5" w:rsidP="00F17271">
    <w:pPr>
      <w:pStyle w:val="Footer"/>
      <w:rPr>
        <w:sz w:val="18"/>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34290</wp:posOffset>
              </wp:positionV>
              <wp:extent cx="5976620" cy="0"/>
              <wp:effectExtent l="12065" t="5715" r="1206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283F5"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7pt" to="46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C3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"/>
          </w:pict>
        </mc:Fallback>
      </mc:AlternateContent>
    </w:r>
  </w:p>
  <w:p w:rsidR="007322C5" w:rsidRPr="00F17271" w:rsidRDefault="007322C5">
    <w:pPr>
      <w:pStyle w:val="Footer"/>
      <w:rPr>
        <w:sz w:val="18"/>
      </w:rPr>
    </w:pPr>
    <w:r>
      <w:rPr>
        <w:sz w:val="18"/>
      </w:rPr>
      <w:t>FLUA Amendment Application</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AB5106">
      <w:rPr>
        <w:rStyle w:val="PageNumber"/>
        <w:noProof/>
        <w:sz w:val="18"/>
      </w:rPr>
      <w:t>4</w:t>
    </w:r>
    <w:r>
      <w:rPr>
        <w:rStyle w:val="PageNumber"/>
        <w:sz w:val="18"/>
      </w:rPr>
      <w:fldChar w:fldCharType="end"/>
    </w:r>
    <w:r>
      <w:rPr>
        <w:rStyle w:val="PageNumber"/>
        <w:sz w:val="18"/>
      </w:rPr>
      <w:tab/>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C5" w:rsidRDefault="007322C5" w:rsidP="00F17271">
      <w:r>
        <w:separator/>
      </w:r>
    </w:p>
  </w:footnote>
  <w:footnote w:type="continuationSeparator" w:id="0">
    <w:p w:rsidR="007322C5" w:rsidRDefault="007322C5" w:rsidP="00F1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86B"/>
    <w:multiLevelType w:val="hybridMultilevel"/>
    <w:tmpl w:val="3410A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12E1E"/>
    <w:multiLevelType w:val="hybridMultilevel"/>
    <w:tmpl w:val="3410A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B1E44"/>
    <w:multiLevelType w:val="hybridMultilevel"/>
    <w:tmpl w:val="AAEEF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163A0"/>
    <w:multiLevelType w:val="hybridMultilevel"/>
    <w:tmpl w:val="337EEFA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63D7"/>
    <w:multiLevelType w:val="hybridMultilevel"/>
    <w:tmpl w:val="830A7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2796B"/>
    <w:multiLevelType w:val="hybridMultilevel"/>
    <w:tmpl w:val="92EAAE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C86842"/>
    <w:multiLevelType w:val="hybridMultilevel"/>
    <w:tmpl w:val="05560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BF3015"/>
    <w:multiLevelType w:val="hybridMultilevel"/>
    <w:tmpl w:val="86446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E4D16"/>
    <w:multiLevelType w:val="hybridMultilevel"/>
    <w:tmpl w:val="C43CD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C2F65"/>
    <w:multiLevelType w:val="hybridMultilevel"/>
    <w:tmpl w:val="7A14C9FC"/>
    <w:lvl w:ilvl="0" w:tplc="544EA3E2">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7BB2"/>
    <w:multiLevelType w:val="hybridMultilevel"/>
    <w:tmpl w:val="C6D46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4B63E1"/>
    <w:multiLevelType w:val="hybridMultilevel"/>
    <w:tmpl w:val="1BD0660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751142"/>
    <w:multiLevelType w:val="hybridMultilevel"/>
    <w:tmpl w:val="8B9C4CA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601943"/>
    <w:multiLevelType w:val="hybridMultilevel"/>
    <w:tmpl w:val="9FB2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B64E5"/>
    <w:multiLevelType w:val="hybridMultilevel"/>
    <w:tmpl w:val="D76E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C5745"/>
    <w:multiLevelType w:val="hybridMultilevel"/>
    <w:tmpl w:val="337EEFA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D95A16"/>
    <w:multiLevelType w:val="hybridMultilevel"/>
    <w:tmpl w:val="967A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E488F"/>
    <w:multiLevelType w:val="hybridMultilevel"/>
    <w:tmpl w:val="0672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8322BA"/>
    <w:multiLevelType w:val="hybridMultilevel"/>
    <w:tmpl w:val="CB7A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63BFE"/>
    <w:multiLevelType w:val="hybridMultilevel"/>
    <w:tmpl w:val="A31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33C5B"/>
    <w:multiLevelType w:val="hybridMultilevel"/>
    <w:tmpl w:val="901E75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3"/>
  </w:num>
  <w:num w:numId="4">
    <w:abstractNumId w:val="15"/>
  </w:num>
  <w:num w:numId="5">
    <w:abstractNumId w:val="1"/>
  </w:num>
  <w:num w:numId="6">
    <w:abstractNumId w:val="11"/>
  </w:num>
  <w:num w:numId="7">
    <w:abstractNumId w:val="12"/>
  </w:num>
  <w:num w:numId="8">
    <w:abstractNumId w:val="4"/>
  </w:num>
  <w:num w:numId="9">
    <w:abstractNumId w:val="8"/>
  </w:num>
  <w:num w:numId="10">
    <w:abstractNumId w:val="20"/>
  </w:num>
  <w:num w:numId="11">
    <w:abstractNumId w:val="9"/>
  </w:num>
  <w:num w:numId="12">
    <w:abstractNumId w:val="3"/>
  </w:num>
  <w:num w:numId="13">
    <w:abstractNumId w:val="10"/>
  </w:num>
  <w:num w:numId="14">
    <w:abstractNumId w:val="0"/>
  </w:num>
  <w:num w:numId="15">
    <w:abstractNumId w:val="5"/>
  </w:num>
  <w:num w:numId="16">
    <w:abstractNumId w:val="2"/>
  </w:num>
  <w:num w:numId="17">
    <w:abstractNumId w:val="14"/>
  </w:num>
  <w:num w:numId="18">
    <w:abstractNumId w:val="18"/>
  </w:num>
  <w:num w:numId="19">
    <w:abstractNumId w:val="7"/>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D8"/>
    <w:rsid w:val="00014D2B"/>
    <w:rsid w:val="00054707"/>
    <w:rsid w:val="00055BB8"/>
    <w:rsid w:val="00065D47"/>
    <w:rsid w:val="00067916"/>
    <w:rsid w:val="00081FAC"/>
    <w:rsid w:val="00083A5A"/>
    <w:rsid w:val="00090EDA"/>
    <w:rsid w:val="0009330B"/>
    <w:rsid w:val="000C047D"/>
    <w:rsid w:val="000E0C45"/>
    <w:rsid w:val="000F1283"/>
    <w:rsid w:val="000F447A"/>
    <w:rsid w:val="001010F6"/>
    <w:rsid w:val="00106104"/>
    <w:rsid w:val="001106B1"/>
    <w:rsid w:val="00124F7C"/>
    <w:rsid w:val="00146D00"/>
    <w:rsid w:val="00146E0C"/>
    <w:rsid w:val="0015629C"/>
    <w:rsid w:val="00160D05"/>
    <w:rsid w:val="00161DBE"/>
    <w:rsid w:val="00196903"/>
    <w:rsid w:val="001A3E7E"/>
    <w:rsid w:val="001A64AE"/>
    <w:rsid w:val="001B1E16"/>
    <w:rsid w:val="001C5C5B"/>
    <w:rsid w:val="001D4346"/>
    <w:rsid w:val="001E1D22"/>
    <w:rsid w:val="001F3D00"/>
    <w:rsid w:val="00244B07"/>
    <w:rsid w:val="00252FA6"/>
    <w:rsid w:val="00263D60"/>
    <w:rsid w:val="0026691D"/>
    <w:rsid w:val="00274819"/>
    <w:rsid w:val="00280051"/>
    <w:rsid w:val="002A149F"/>
    <w:rsid w:val="002F18DA"/>
    <w:rsid w:val="002F5C3A"/>
    <w:rsid w:val="00311E41"/>
    <w:rsid w:val="003420AE"/>
    <w:rsid w:val="00346EF5"/>
    <w:rsid w:val="00357526"/>
    <w:rsid w:val="003A39E8"/>
    <w:rsid w:val="003B1607"/>
    <w:rsid w:val="003B4EF9"/>
    <w:rsid w:val="003C2E92"/>
    <w:rsid w:val="003F1808"/>
    <w:rsid w:val="003F2635"/>
    <w:rsid w:val="00456C58"/>
    <w:rsid w:val="00474FA2"/>
    <w:rsid w:val="00487640"/>
    <w:rsid w:val="00495BBA"/>
    <w:rsid w:val="004A2B3D"/>
    <w:rsid w:val="004C7C8C"/>
    <w:rsid w:val="00593CA3"/>
    <w:rsid w:val="005A290B"/>
    <w:rsid w:val="005A7654"/>
    <w:rsid w:val="005C725F"/>
    <w:rsid w:val="005D121A"/>
    <w:rsid w:val="005F0EBC"/>
    <w:rsid w:val="005F10EB"/>
    <w:rsid w:val="005F2F68"/>
    <w:rsid w:val="006000F8"/>
    <w:rsid w:val="0060698C"/>
    <w:rsid w:val="00631BDB"/>
    <w:rsid w:val="00637F18"/>
    <w:rsid w:val="006B1CAB"/>
    <w:rsid w:val="006C0B81"/>
    <w:rsid w:val="006E2CAA"/>
    <w:rsid w:val="006E4F23"/>
    <w:rsid w:val="007322C5"/>
    <w:rsid w:val="00767FD4"/>
    <w:rsid w:val="00794097"/>
    <w:rsid w:val="00796C0B"/>
    <w:rsid w:val="007B4E24"/>
    <w:rsid w:val="007C2AD8"/>
    <w:rsid w:val="007D4696"/>
    <w:rsid w:val="007E3C5D"/>
    <w:rsid w:val="007E6815"/>
    <w:rsid w:val="007F57F0"/>
    <w:rsid w:val="00844D0D"/>
    <w:rsid w:val="00881691"/>
    <w:rsid w:val="00883DF6"/>
    <w:rsid w:val="008B33B9"/>
    <w:rsid w:val="008C6D34"/>
    <w:rsid w:val="008D41D3"/>
    <w:rsid w:val="00915CDC"/>
    <w:rsid w:val="00921892"/>
    <w:rsid w:val="00936AB2"/>
    <w:rsid w:val="00970B71"/>
    <w:rsid w:val="00970F93"/>
    <w:rsid w:val="00973B13"/>
    <w:rsid w:val="009758D9"/>
    <w:rsid w:val="00984277"/>
    <w:rsid w:val="00996E33"/>
    <w:rsid w:val="009D0FAA"/>
    <w:rsid w:val="00A17FBD"/>
    <w:rsid w:val="00A26D0E"/>
    <w:rsid w:val="00A37970"/>
    <w:rsid w:val="00A413E6"/>
    <w:rsid w:val="00A820E8"/>
    <w:rsid w:val="00A90428"/>
    <w:rsid w:val="00AB48C9"/>
    <w:rsid w:val="00AB5106"/>
    <w:rsid w:val="00AB65E0"/>
    <w:rsid w:val="00AD5AC3"/>
    <w:rsid w:val="00B024C9"/>
    <w:rsid w:val="00B30E47"/>
    <w:rsid w:val="00B42684"/>
    <w:rsid w:val="00B70456"/>
    <w:rsid w:val="00B959CF"/>
    <w:rsid w:val="00B97D08"/>
    <w:rsid w:val="00BA232B"/>
    <w:rsid w:val="00BD09D5"/>
    <w:rsid w:val="00BD5305"/>
    <w:rsid w:val="00C137ED"/>
    <w:rsid w:val="00C16CA4"/>
    <w:rsid w:val="00C2796F"/>
    <w:rsid w:val="00C37BB6"/>
    <w:rsid w:val="00C407E2"/>
    <w:rsid w:val="00C465AC"/>
    <w:rsid w:val="00C525A7"/>
    <w:rsid w:val="00C66E6D"/>
    <w:rsid w:val="00C74084"/>
    <w:rsid w:val="00C83F64"/>
    <w:rsid w:val="00C95D5D"/>
    <w:rsid w:val="00CB296D"/>
    <w:rsid w:val="00CC1242"/>
    <w:rsid w:val="00CC2A73"/>
    <w:rsid w:val="00CE64B6"/>
    <w:rsid w:val="00CF6138"/>
    <w:rsid w:val="00D00DED"/>
    <w:rsid w:val="00D07179"/>
    <w:rsid w:val="00D10363"/>
    <w:rsid w:val="00D2021E"/>
    <w:rsid w:val="00D35C80"/>
    <w:rsid w:val="00D56C51"/>
    <w:rsid w:val="00D943D6"/>
    <w:rsid w:val="00DE7EA7"/>
    <w:rsid w:val="00DF0D2A"/>
    <w:rsid w:val="00E12E85"/>
    <w:rsid w:val="00E42F18"/>
    <w:rsid w:val="00E75583"/>
    <w:rsid w:val="00E91ED8"/>
    <w:rsid w:val="00F17271"/>
    <w:rsid w:val="00F20452"/>
    <w:rsid w:val="00F31786"/>
    <w:rsid w:val="00F44860"/>
    <w:rsid w:val="00F76696"/>
    <w:rsid w:val="00F8252D"/>
    <w:rsid w:val="00F84208"/>
    <w:rsid w:val="00F8557A"/>
    <w:rsid w:val="00F945E3"/>
    <w:rsid w:val="00FA586F"/>
    <w:rsid w:val="00FD7C8D"/>
    <w:rsid w:val="00FE4D39"/>
    <w:rsid w:val="00FE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5085BE6"/>
  <w15:docId w15:val="{3C86D6FE-6297-4E46-B756-D0A4E3C1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EF9"/>
    <w:pPr>
      <w:jc w:val="left"/>
    </w:pPr>
    <w:rPr>
      <w:szCs w:val="24"/>
    </w:rPr>
  </w:style>
  <w:style w:type="paragraph" w:styleId="Heading2">
    <w:name w:val="heading 2"/>
    <w:basedOn w:val="Normal"/>
    <w:next w:val="Normal"/>
    <w:link w:val="Heading2Char"/>
    <w:qFormat/>
    <w:rsid w:val="003B4EF9"/>
    <w:pPr>
      <w:keepNext/>
      <w:ind w:left="2160"/>
      <w:jc w:val="both"/>
      <w:outlineLvl w:val="1"/>
    </w:pPr>
    <w:rPr>
      <w:b/>
      <w:bCs/>
    </w:rPr>
  </w:style>
  <w:style w:type="paragraph" w:styleId="Heading3">
    <w:name w:val="heading 3"/>
    <w:basedOn w:val="Normal"/>
    <w:next w:val="Normal"/>
    <w:link w:val="Heading3Char"/>
    <w:qFormat/>
    <w:rsid w:val="00C95D5D"/>
    <w:pPr>
      <w:keepNext/>
      <w:jc w:val="both"/>
      <w:outlineLvl w:val="2"/>
    </w:pPr>
    <w:rPr>
      <w:b/>
      <w:bCs/>
    </w:rPr>
  </w:style>
  <w:style w:type="paragraph" w:styleId="Heading4">
    <w:name w:val="heading 4"/>
    <w:basedOn w:val="Normal"/>
    <w:next w:val="Normal"/>
    <w:link w:val="Heading4Char"/>
    <w:qFormat/>
    <w:rsid w:val="003B4EF9"/>
    <w:pPr>
      <w:keepNext/>
      <w:jc w:val="both"/>
      <w:outlineLvl w:val="3"/>
    </w:pPr>
    <w:rPr>
      <w:b/>
      <w:bCs/>
      <w:sz w:val="20"/>
    </w:rPr>
  </w:style>
  <w:style w:type="paragraph" w:styleId="Heading6">
    <w:name w:val="heading 6"/>
    <w:basedOn w:val="Normal"/>
    <w:next w:val="Normal"/>
    <w:link w:val="Heading6Char"/>
    <w:qFormat/>
    <w:rsid w:val="003B4EF9"/>
    <w:pPr>
      <w:keepNext/>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EF9"/>
    <w:rPr>
      <w:b/>
      <w:bCs/>
      <w:szCs w:val="24"/>
    </w:rPr>
  </w:style>
  <w:style w:type="character" w:customStyle="1" w:styleId="Heading4Char">
    <w:name w:val="Heading 4 Char"/>
    <w:basedOn w:val="DefaultParagraphFont"/>
    <w:link w:val="Heading4"/>
    <w:rsid w:val="003B4EF9"/>
    <w:rPr>
      <w:b/>
      <w:bCs/>
      <w:sz w:val="20"/>
      <w:szCs w:val="24"/>
    </w:rPr>
  </w:style>
  <w:style w:type="character" w:customStyle="1" w:styleId="Heading6Char">
    <w:name w:val="Heading 6 Char"/>
    <w:basedOn w:val="DefaultParagraphFont"/>
    <w:link w:val="Heading6"/>
    <w:rsid w:val="003B4EF9"/>
    <w:rPr>
      <w:szCs w:val="24"/>
      <w:u w:val="single"/>
    </w:rPr>
  </w:style>
  <w:style w:type="paragraph" w:styleId="Header">
    <w:name w:val="header"/>
    <w:basedOn w:val="Normal"/>
    <w:link w:val="HeaderChar"/>
    <w:semiHidden/>
    <w:rsid w:val="003B4EF9"/>
    <w:pPr>
      <w:tabs>
        <w:tab w:val="center" w:pos="4320"/>
        <w:tab w:val="right" w:pos="8640"/>
      </w:tabs>
    </w:pPr>
  </w:style>
  <w:style w:type="character" w:customStyle="1" w:styleId="HeaderChar">
    <w:name w:val="Header Char"/>
    <w:basedOn w:val="DefaultParagraphFont"/>
    <w:link w:val="Header"/>
    <w:semiHidden/>
    <w:rsid w:val="003B4EF9"/>
    <w:rPr>
      <w:szCs w:val="24"/>
    </w:rPr>
  </w:style>
  <w:style w:type="paragraph" w:styleId="BalloonText">
    <w:name w:val="Balloon Text"/>
    <w:basedOn w:val="Normal"/>
    <w:link w:val="BalloonTextChar"/>
    <w:uiPriority w:val="99"/>
    <w:semiHidden/>
    <w:unhideWhenUsed/>
    <w:rsid w:val="003B4EF9"/>
    <w:rPr>
      <w:rFonts w:ascii="Tahoma" w:hAnsi="Tahoma" w:cs="Tahoma"/>
      <w:sz w:val="16"/>
      <w:szCs w:val="16"/>
    </w:rPr>
  </w:style>
  <w:style w:type="character" w:customStyle="1" w:styleId="BalloonTextChar">
    <w:name w:val="Balloon Text Char"/>
    <w:basedOn w:val="DefaultParagraphFont"/>
    <w:link w:val="BalloonText"/>
    <w:uiPriority w:val="99"/>
    <w:semiHidden/>
    <w:rsid w:val="003B4EF9"/>
    <w:rPr>
      <w:rFonts w:ascii="Tahoma" w:hAnsi="Tahoma" w:cs="Tahoma"/>
      <w:sz w:val="16"/>
      <w:szCs w:val="16"/>
    </w:rPr>
  </w:style>
  <w:style w:type="paragraph" w:styleId="ListParagraph">
    <w:name w:val="List Paragraph"/>
    <w:basedOn w:val="Normal"/>
    <w:uiPriority w:val="34"/>
    <w:qFormat/>
    <w:rsid w:val="00A17FBD"/>
    <w:pPr>
      <w:ind w:left="720"/>
      <w:contextualSpacing/>
    </w:pPr>
  </w:style>
  <w:style w:type="character" w:customStyle="1" w:styleId="Heading3Char">
    <w:name w:val="Heading 3 Char"/>
    <w:basedOn w:val="DefaultParagraphFont"/>
    <w:link w:val="Heading3"/>
    <w:rsid w:val="00C95D5D"/>
    <w:rPr>
      <w:b/>
      <w:bCs/>
      <w:szCs w:val="24"/>
    </w:rPr>
  </w:style>
  <w:style w:type="character" w:styleId="Hyperlink">
    <w:name w:val="Hyperlink"/>
    <w:basedOn w:val="DefaultParagraphFont"/>
    <w:semiHidden/>
    <w:rsid w:val="00C95D5D"/>
    <w:rPr>
      <w:color w:val="0000FF"/>
      <w:u w:val="single"/>
    </w:rPr>
  </w:style>
  <w:style w:type="paragraph" w:styleId="Footer">
    <w:name w:val="footer"/>
    <w:basedOn w:val="Normal"/>
    <w:link w:val="FooterChar"/>
    <w:unhideWhenUsed/>
    <w:rsid w:val="00F17271"/>
    <w:pPr>
      <w:tabs>
        <w:tab w:val="center" w:pos="4680"/>
        <w:tab w:val="right" w:pos="9360"/>
      </w:tabs>
    </w:pPr>
  </w:style>
  <w:style w:type="character" w:customStyle="1" w:styleId="FooterChar">
    <w:name w:val="Footer Char"/>
    <w:basedOn w:val="DefaultParagraphFont"/>
    <w:link w:val="Footer"/>
    <w:uiPriority w:val="99"/>
    <w:rsid w:val="00F17271"/>
    <w:rPr>
      <w:szCs w:val="24"/>
    </w:rPr>
  </w:style>
  <w:style w:type="character" w:styleId="PageNumber">
    <w:name w:val="page number"/>
    <w:basedOn w:val="DefaultParagraphFont"/>
    <w:semiHidden/>
    <w:rsid w:val="00F17271"/>
  </w:style>
  <w:style w:type="table" w:styleId="TableGrid">
    <w:name w:val="Table Grid"/>
    <w:basedOn w:val="TableNormal"/>
    <w:uiPriority w:val="59"/>
    <w:rsid w:val="00B30E47"/>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2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cgov.org/pzb/planning/Pages/Comprehensive-Plan-Amendment-Application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A69371B9741419B7E6266FFA9D4FD" ma:contentTypeVersion="4" ma:contentTypeDescription="Create a new document." ma:contentTypeScope="" ma:versionID="68d3eb19e16624be819f8f5702526d3b">
  <xsd:schema xmlns:xsd="http://www.w3.org/2001/XMLSchema" xmlns:xs="http://www.w3.org/2001/XMLSchema" xmlns:p="http://schemas.microsoft.com/office/2006/metadata/properties" targetNamespace="http://schemas.microsoft.com/office/2006/metadata/properties" ma:root="true" ma:fieldsID="a354b999c86f4a809d77151391b437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EE67-2B26-4AD6-A114-1307DA61CA7E}">
  <ds:schemaRefs>
    <ds:schemaRef ds:uri="http://schemas.microsoft.com/sharepoint/v3/contenttype/forms"/>
  </ds:schemaRefs>
</ds:datastoreItem>
</file>

<file path=customXml/itemProps2.xml><?xml version="1.0" encoding="utf-8"?>
<ds:datastoreItem xmlns:ds="http://schemas.openxmlformats.org/officeDocument/2006/customXml" ds:itemID="{6CF051E8-4D42-4B04-BA88-44C81F5B1091}"/>
</file>

<file path=customXml/itemProps3.xml><?xml version="1.0" encoding="utf-8"?>
<ds:datastoreItem xmlns:ds="http://schemas.openxmlformats.org/officeDocument/2006/customXml" ds:itemID="{07B6F9ED-C940-4F67-9AE7-2CDBF8F719A1}">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A3B4B9F-FD9B-40EB-B865-039556EB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2902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FLUA App Form</vt:lpstr>
    </vt:vector>
  </TitlesOfParts>
  <Company>Palm Beach County</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FLUA App Form</dc:title>
  <dc:subject>FLUA App Form</dc:subject>
  <dc:creator>PBC Planning Division</dc:creator>
  <cp:keywords>FLUA App Form</cp:keywords>
  <dc:description>FLUA App Form</dc:description>
  <cp:lastModifiedBy>Stephanie Gregory</cp:lastModifiedBy>
  <cp:revision>30</cp:revision>
  <dcterms:created xsi:type="dcterms:W3CDTF">2022-03-08T14:09:00Z</dcterms:created>
  <dcterms:modified xsi:type="dcterms:W3CDTF">2025-01-02T21:33:00Z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0x01010055AA69371B9741419B7E6266FFA9D4FD</vt:lpwstr>
  </property>
  <property fmtid="{D5CDD505-2E9C-101B-9397-08002B2CF9AE}" pid="3" name="Order">
    <vt:r8>171900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SharedWithUsers">
    <vt:lpwstr/>
  </property>
</Properties>
</file>